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4509C" w:rsidRPr="0004509C" w:rsidRDefault="0004509C">
      <w:pPr>
        <w:pStyle w:val="BodyText"/>
        <w:spacing w:before="96"/>
        <w:ind w:left="120"/>
        <w:rPr>
          <w:w w:val="110"/>
          <w:sz w:val="20"/>
          <w:u w:val="single"/>
        </w:rPr>
      </w:pPr>
      <w:r w:rsidRPr="0004509C">
        <w:rPr>
          <w:w w:val="110"/>
          <w:sz w:val="20"/>
          <w:u w:val="single"/>
        </w:rPr>
        <w:t>Expressive Arts and Design</w:t>
      </w:r>
    </w:p>
    <w:p w:rsidR="0004509C" w:rsidRPr="0004509C" w:rsidRDefault="0004509C">
      <w:pPr>
        <w:pStyle w:val="BodyText"/>
        <w:spacing w:before="96"/>
        <w:ind w:left="120"/>
        <w:rPr>
          <w:w w:val="110"/>
          <w:sz w:val="18"/>
        </w:rPr>
      </w:pPr>
      <w:r w:rsidRPr="0004509C">
        <w:rPr>
          <w:w w:val="110"/>
          <w:sz w:val="18"/>
        </w:rPr>
        <w:t>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hear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to and observe.</w:t>
      </w:r>
    </w:p>
    <w:p w:rsidR="0004509C" w:rsidRPr="0004509C" w:rsidRDefault="003F063D" w:rsidP="0004509C">
      <w:pPr>
        <w:pStyle w:val="BodyText"/>
        <w:spacing w:before="96"/>
        <w:ind w:left="120"/>
        <w:rPr>
          <w:spacing w:val="-5"/>
          <w:w w:val="110"/>
          <w:sz w:val="20"/>
          <w:u w:val="single"/>
        </w:rPr>
      </w:pPr>
      <w:r w:rsidRPr="0004509C">
        <w:rPr>
          <w:w w:val="110"/>
          <w:sz w:val="20"/>
          <w:u w:val="single"/>
        </w:rPr>
        <w:t>Creating</w:t>
      </w:r>
      <w:r w:rsidRPr="0004509C">
        <w:rPr>
          <w:spacing w:val="9"/>
          <w:w w:val="110"/>
          <w:sz w:val="20"/>
          <w:u w:val="single"/>
        </w:rPr>
        <w:t xml:space="preserve"> </w:t>
      </w:r>
      <w:r w:rsidRPr="0004509C">
        <w:rPr>
          <w:w w:val="110"/>
          <w:sz w:val="20"/>
          <w:u w:val="single"/>
        </w:rPr>
        <w:t>with</w:t>
      </w:r>
      <w:r w:rsidRPr="0004509C">
        <w:rPr>
          <w:spacing w:val="11"/>
          <w:w w:val="110"/>
          <w:sz w:val="20"/>
          <w:u w:val="single"/>
        </w:rPr>
        <w:t xml:space="preserve"> </w:t>
      </w:r>
      <w:r w:rsidRPr="0004509C">
        <w:rPr>
          <w:w w:val="110"/>
          <w:sz w:val="20"/>
          <w:u w:val="single"/>
        </w:rPr>
        <w:t>materials-</w:t>
      </w:r>
      <w:r w:rsidRPr="0004509C">
        <w:rPr>
          <w:spacing w:val="10"/>
          <w:w w:val="110"/>
          <w:sz w:val="20"/>
          <w:u w:val="single"/>
        </w:rPr>
        <w:t xml:space="preserve"> </w:t>
      </w:r>
      <w:r w:rsidRPr="0004509C">
        <w:rPr>
          <w:spacing w:val="-5"/>
          <w:w w:val="110"/>
          <w:sz w:val="20"/>
          <w:u w:val="single"/>
        </w:rPr>
        <w:t>ELG</w:t>
      </w:r>
    </w:p>
    <w:p w:rsidR="00F445D9" w:rsidRPr="0004509C" w:rsidRDefault="003F063D" w:rsidP="0004509C">
      <w:pPr>
        <w:pStyle w:val="ListParagraph"/>
        <w:numPr>
          <w:ilvl w:val="0"/>
          <w:numId w:val="3"/>
        </w:numPr>
        <w:tabs>
          <w:tab w:val="left" w:pos="906"/>
        </w:tabs>
        <w:spacing w:before="210"/>
        <w:rPr>
          <w:b/>
        </w:rPr>
      </w:pPr>
      <w:r w:rsidRPr="0004509C">
        <w:rPr>
          <w:b/>
          <w:color w:val="002060"/>
        </w:rPr>
        <w:t>Safely</w:t>
      </w:r>
      <w:r w:rsidRPr="0004509C">
        <w:rPr>
          <w:b/>
          <w:color w:val="002060"/>
          <w:spacing w:val="44"/>
        </w:rPr>
        <w:t xml:space="preserve"> </w:t>
      </w:r>
      <w:r w:rsidRPr="0004509C">
        <w:rPr>
          <w:b/>
          <w:color w:val="002060"/>
        </w:rPr>
        <w:t>use</w:t>
      </w:r>
      <w:r w:rsidRPr="0004509C">
        <w:rPr>
          <w:b/>
          <w:color w:val="002060"/>
          <w:spacing w:val="42"/>
        </w:rPr>
        <w:t xml:space="preserve"> </w:t>
      </w:r>
      <w:r w:rsidRPr="0004509C">
        <w:rPr>
          <w:b/>
          <w:color w:val="002060"/>
        </w:rPr>
        <w:t>and</w:t>
      </w:r>
      <w:r w:rsidRPr="0004509C">
        <w:rPr>
          <w:b/>
          <w:color w:val="002060"/>
          <w:spacing w:val="41"/>
        </w:rPr>
        <w:t xml:space="preserve"> </w:t>
      </w:r>
      <w:r w:rsidRPr="0004509C">
        <w:rPr>
          <w:b/>
          <w:color w:val="002060"/>
        </w:rPr>
        <w:t>explore</w:t>
      </w:r>
      <w:r w:rsidRPr="0004509C">
        <w:rPr>
          <w:b/>
          <w:color w:val="002060"/>
          <w:spacing w:val="44"/>
        </w:rPr>
        <w:t xml:space="preserve"> </w:t>
      </w:r>
      <w:r w:rsidRPr="0004509C">
        <w:rPr>
          <w:b/>
          <w:color w:val="002060"/>
        </w:rPr>
        <w:t>a</w:t>
      </w:r>
      <w:r w:rsidRPr="0004509C">
        <w:rPr>
          <w:b/>
          <w:color w:val="002060"/>
          <w:spacing w:val="41"/>
        </w:rPr>
        <w:t xml:space="preserve"> </w:t>
      </w:r>
      <w:r w:rsidRPr="0004509C">
        <w:rPr>
          <w:b/>
          <w:color w:val="002060"/>
        </w:rPr>
        <w:t>variety</w:t>
      </w:r>
      <w:r w:rsidRPr="0004509C">
        <w:rPr>
          <w:b/>
          <w:color w:val="002060"/>
          <w:spacing w:val="43"/>
        </w:rPr>
        <w:t xml:space="preserve"> </w:t>
      </w:r>
      <w:r w:rsidRPr="0004509C">
        <w:rPr>
          <w:b/>
          <w:color w:val="002060"/>
        </w:rPr>
        <w:t>of</w:t>
      </w:r>
      <w:r w:rsidRPr="0004509C">
        <w:rPr>
          <w:b/>
          <w:color w:val="002060"/>
          <w:spacing w:val="45"/>
        </w:rPr>
        <w:t xml:space="preserve"> </w:t>
      </w:r>
      <w:r w:rsidRPr="0004509C">
        <w:rPr>
          <w:b/>
          <w:color w:val="002060"/>
        </w:rPr>
        <w:t>materials,</w:t>
      </w:r>
      <w:r w:rsidRPr="0004509C">
        <w:rPr>
          <w:b/>
          <w:color w:val="002060"/>
          <w:spacing w:val="43"/>
        </w:rPr>
        <w:t xml:space="preserve"> </w:t>
      </w:r>
      <w:r w:rsidRPr="0004509C">
        <w:rPr>
          <w:b/>
          <w:color w:val="002060"/>
        </w:rPr>
        <w:t>tools</w:t>
      </w:r>
      <w:r w:rsidRPr="0004509C">
        <w:rPr>
          <w:b/>
          <w:color w:val="002060"/>
          <w:spacing w:val="43"/>
        </w:rPr>
        <w:t xml:space="preserve"> </w:t>
      </w:r>
      <w:r w:rsidRPr="0004509C">
        <w:rPr>
          <w:b/>
          <w:color w:val="002060"/>
        </w:rPr>
        <w:t>and</w:t>
      </w:r>
      <w:r w:rsidRPr="0004509C">
        <w:rPr>
          <w:b/>
          <w:color w:val="002060"/>
          <w:spacing w:val="42"/>
        </w:rPr>
        <w:t xml:space="preserve"> </w:t>
      </w:r>
      <w:r w:rsidRPr="0004509C">
        <w:rPr>
          <w:b/>
          <w:color w:val="002060"/>
        </w:rPr>
        <w:t>techniques,</w:t>
      </w:r>
      <w:r w:rsidRPr="0004509C">
        <w:rPr>
          <w:b/>
          <w:color w:val="002060"/>
          <w:spacing w:val="43"/>
        </w:rPr>
        <w:t xml:space="preserve"> </w:t>
      </w:r>
      <w:r w:rsidRPr="0004509C">
        <w:rPr>
          <w:b/>
          <w:color w:val="002060"/>
        </w:rPr>
        <w:t>experimenting</w:t>
      </w:r>
      <w:r w:rsidRPr="0004509C">
        <w:rPr>
          <w:b/>
          <w:color w:val="002060"/>
          <w:spacing w:val="42"/>
        </w:rPr>
        <w:t xml:space="preserve"> </w:t>
      </w:r>
      <w:r w:rsidRPr="0004509C">
        <w:rPr>
          <w:b/>
          <w:color w:val="002060"/>
        </w:rPr>
        <w:t>with</w:t>
      </w:r>
      <w:r w:rsidRPr="0004509C">
        <w:rPr>
          <w:b/>
          <w:color w:val="002060"/>
          <w:spacing w:val="44"/>
        </w:rPr>
        <w:t xml:space="preserve"> </w:t>
      </w:r>
      <w:proofErr w:type="spellStart"/>
      <w:r w:rsidRPr="0004509C">
        <w:rPr>
          <w:b/>
          <w:color w:val="002060"/>
        </w:rPr>
        <w:t>colour</w:t>
      </w:r>
      <w:proofErr w:type="spellEnd"/>
      <w:r w:rsidRPr="0004509C">
        <w:rPr>
          <w:b/>
          <w:color w:val="002060"/>
        </w:rPr>
        <w:t>,</w:t>
      </w:r>
      <w:r w:rsidRPr="0004509C">
        <w:rPr>
          <w:b/>
          <w:color w:val="002060"/>
          <w:spacing w:val="45"/>
        </w:rPr>
        <w:t xml:space="preserve"> </w:t>
      </w:r>
      <w:r w:rsidRPr="0004509C">
        <w:rPr>
          <w:b/>
          <w:color w:val="002060"/>
        </w:rPr>
        <w:t>design,</w:t>
      </w:r>
      <w:r w:rsidRPr="0004509C">
        <w:rPr>
          <w:b/>
          <w:color w:val="002060"/>
          <w:spacing w:val="43"/>
        </w:rPr>
        <w:t xml:space="preserve"> </w:t>
      </w:r>
      <w:r w:rsidRPr="0004509C">
        <w:rPr>
          <w:b/>
          <w:color w:val="002060"/>
        </w:rPr>
        <w:t>texture,</w:t>
      </w:r>
      <w:r w:rsidRPr="0004509C">
        <w:rPr>
          <w:b/>
          <w:color w:val="002060"/>
          <w:spacing w:val="43"/>
        </w:rPr>
        <w:t xml:space="preserve"> </w:t>
      </w:r>
      <w:r w:rsidRPr="0004509C">
        <w:rPr>
          <w:b/>
          <w:color w:val="002060"/>
        </w:rPr>
        <w:t>form</w:t>
      </w:r>
      <w:r w:rsidRPr="0004509C">
        <w:rPr>
          <w:b/>
          <w:color w:val="002060"/>
          <w:spacing w:val="37"/>
        </w:rPr>
        <w:t xml:space="preserve"> </w:t>
      </w:r>
      <w:r w:rsidRPr="0004509C">
        <w:rPr>
          <w:b/>
          <w:color w:val="002060"/>
        </w:rPr>
        <w:t>and</w:t>
      </w:r>
      <w:r w:rsidRPr="0004509C">
        <w:rPr>
          <w:b/>
          <w:color w:val="002060"/>
          <w:spacing w:val="42"/>
        </w:rPr>
        <w:t xml:space="preserve"> </w:t>
      </w:r>
      <w:r w:rsidRPr="0004509C">
        <w:rPr>
          <w:b/>
          <w:color w:val="002060"/>
          <w:spacing w:val="-2"/>
        </w:rPr>
        <w:t>function</w:t>
      </w:r>
    </w:p>
    <w:p w:rsidR="00F445D9" w:rsidRDefault="00F445D9">
      <w:pPr>
        <w:pStyle w:val="BodyText"/>
        <w:spacing w:after="1"/>
        <w:rPr>
          <w:sz w:val="18"/>
        </w:rPr>
      </w:pPr>
    </w:p>
    <w:tbl>
      <w:tblPr>
        <w:tblW w:w="15751" w:type="dxa"/>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84"/>
        <w:gridCol w:w="2268"/>
        <w:gridCol w:w="2552"/>
        <w:gridCol w:w="2551"/>
        <w:gridCol w:w="2126"/>
        <w:gridCol w:w="2835"/>
        <w:gridCol w:w="2835"/>
      </w:tblGrid>
      <w:tr w:rsidR="0004509C" w:rsidTr="0004509C">
        <w:trPr>
          <w:trHeight w:val="230"/>
        </w:trPr>
        <w:tc>
          <w:tcPr>
            <w:tcW w:w="584" w:type="dxa"/>
          </w:tcPr>
          <w:p w:rsidR="0004509C" w:rsidRDefault="0004509C">
            <w:pPr>
              <w:pStyle w:val="TableParagraph"/>
              <w:spacing w:before="0"/>
              <w:ind w:left="0"/>
              <w:rPr>
                <w:rFonts w:ascii="Times New Roman"/>
                <w:sz w:val="16"/>
              </w:rPr>
            </w:pPr>
          </w:p>
        </w:tc>
        <w:tc>
          <w:tcPr>
            <w:tcW w:w="2268" w:type="dxa"/>
          </w:tcPr>
          <w:p w:rsidR="0004509C" w:rsidRPr="0004509C" w:rsidRDefault="0004509C">
            <w:pPr>
              <w:pStyle w:val="TableParagraph"/>
              <w:spacing w:line="206" w:lineRule="exact"/>
              <w:rPr>
                <w:b/>
                <w:sz w:val="18"/>
              </w:rPr>
            </w:pPr>
            <w:r w:rsidRPr="0004509C">
              <w:rPr>
                <w:b/>
                <w:w w:val="110"/>
                <w:sz w:val="18"/>
              </w:rPr>
              <w:t>18</w:t>
            </w:r>
            <w:r w:rsidRPr="0004509C">
              <w:rPr>
                <w:b/>
                <w:spacing w:val="-5"/>
                <w:w w:val="110"/>
                <w:sz w:val="18"/>
              </w:rPr>
              <w:t xml:space="preserve"> </w:t>
            </w:r>
            <w:r w:rsidRPr="0004509C">
              <w:rPr>
                <w:b/>
                <w:w w:val="110"/>
                <w:sz w:val="18"/>
              </w:rPr>
              <w:t>months-</w:t>
            </w:r>
            <w:r w:rsidRPr="0004509C">
              <w:rPr>
                <w:b/>
                <w:spacing w:val="-4"/>
                <w:w w:val="110"/>
                <w:sz w:val="18"/>
              </w:rPr>
              <w:t xml:space="preserve"> </w:t>
            </w:r>
            <w:r w:rsidRPr="0004509C">
              <w:rPr>
                <w:b/>
                <w:w w:val="110"/>
                <w:sz w:val="18"/>
              </w:rPr>
              <w:t>3</w:t>
            </w:r>
            <w:r w:rsidRPr="0004509C">
              <w:rPr>
                <w:b/>
                <w:spacing w:val="-5"/>
                <w:w w:val="110"/>
                <w:sz w:val="18"/>
              </w:rPr>
              <w:t xml:space="preserve"> </w:t>
            </w:r>
            <w:r w:rsidRPr="0004509C">
              <w:rPr>
                <w:b/>
                <w:spacing w:val="-2"/>
                <w:w w:val="110"/>
                <w:sz w:val="18"/>
              </w:rPr>
              <w:t>years</w:t>
            </w:r>
          </w:p>
        </w:tc>
        <w:tc>
          <w:tcPr>
            <w:tcW w:w="2552" w:type="dxa"/>
          </w:tcPr>
          <w:p w:rsidR="0004509C" w:rsidRPr="0004509C" w:rsidRDefault="0004509C">
            <w:pPr>
              <w:pStyle w:val="TableParagraph"/>
              <w:spacing w:line="206" w:lineRule="exact"/>
              <w:ind w:left="106"/>
              <w:rPr>
                <w:b/>
                <w:sz w:val="18"/>
              </w:rPr>
            </w:pPr>
            <w:r w:rsidRPr="0004509C">
              <w:rPr>
                <w:b/>
                <w:w w:val="110"/>
                <w:sz w:val="18"/>
              </w:rPr>
              <w:t>3</w:t>
            </w:r>
            <w:r w:rsidRPr="0004509C">
              <w:rPr>
                <w:b/>
                <w:spacing w:val="-1"/>
                <w:w w:val="110"/>
                <w:sz w:val="18"/>
              </w:rPr>
              <w:t xml:space="preserve"> </w:t>
            </w:r>
            <w:r w:rsidRPr="0004509C">
              <w:rPr>
                <w:b/>
                <w:w w:val="110"/>
                <w:sz w:val="18"/>
              </w:rPr>
              <w:t>&amp;</w:t>
            </w:r>
            <w:r w:rsidRPr="0004509C">
              <w:rPr>
                <w:b/>
                <w:spacing w:val="-2"/>
                <w:w w:val="110"/>
                <w:sz w:val="18"/>
              </w:rPr>
              <w:t xml:space="preserve"> </w:t>
            </w:r>
            <w:proofErr w:type="gramStart"/>
            <w:r w:rsidRPr="0004509C">
              <w:rPr>
                <w:b/>
                <w:w w:val="110"/>
                <w:sz w:val="18"/>
              </w:rPr>
              <w:t>4</w:t>
            </w:r>
            <w:r w:rsidRPr="0004509C">
              <w:rPr>
                <w:b/>
                <w:spacing w:val="-1"/>
                <w:w w:val="110"/>
                <w:sz w:val="18"/>
              </w:rPr>
              <w:t xml:space="preserve"> </w:t>
            </w:r>
            <w:r w:rsidRPr="0004509C">
              <w:rPr>
                <w:b/>
                <w:w w:val="110"/>
                <w:sz w:val="18"/>
              </w:rPr>
              <w:t>year</w:t>
            </w:r>
            <w:proofErr w:type="gramEnd"/>
            <w:r w:rsidRPr="0004509C">
              <w:rPr>
                <w:b/>
                <w:w w:val="110"/>
                <w:sz w:val="18"/>
              </w:rPr>
              <w:t xml:space="preserve"> </w:t>
            </w:r>
            <w:proofErr w:type="spellStart"/>
            <w:r w:rsidRPr="0004509C">
              <w:rPr>
                <w:b/>
                <w:spacing w:val="-4"/>
                <w:w w:val="110"/>
                <w:sz w:val="18"/>
              </w:rPr>
              <w:t>olds</w:t>
            </w:r>
            <w:proofErr w:type="spellEnd"/>
          </w:p>
        </w:tc>
        <w:tc>
          <w:tcPr>
            <w:tcW w:w="2551" w:type="dxa"/>
          </w:tcPr>
          <w:p w:rsidR="0004509C" w:rsidRPr="0004509C" w:rsidRDefault="0004509C">
            <w:pPr>
              <w:pStyle w:val="TableParagraph"/>
              <w:spacing w:line="206" w:lineRule="exact"/>
              <w:ind w:left="106"/>
              <w:rPr>
                <w:b/>
                <w:sz w:val="18"/>
              </w:rPr>
            </w:pPr>
            <w:r w:rsidRPr="0004509C">
              <w:rPr>
                <w:b/>
                <w:spacing w:val="-2"/>
                <w:w w:val="105"/>
                <w:sz w:val="18"/>
              </w:rPr>
              <w:t>Reception</w:t>
            </w:r>
          </w:p>
        </w:tc>
        <w:tc>
          <w:tcPr>
            <w:tcW w:w="2126" w:type="dxa"/>
          </w:tcPr>
          <w:p w:rsidR="0004509C" w:rsidRPr="0004509C" w:rsidRDefault="0004509C">
            <w:pPr>
              <w:pStyle w:val="TableParagraph"/>
              <w:spacing w:line="206" w:lineRule="exact"/>
              <w:ind w:left="105"/>
              <w:rPr>
                <w:b/>
                <w:sz w:val="18"/>
              </w:rPr>
            </w:pPr>
            <w:r w:rsidRPr="0004509C">
              <w:rPr>
                <w:b/>
                <w:spacing w:val="-5"/>
                <w:sz w:val="18"/>
              </w:rPr>
              <w:t>ELG</w:t>
            </w:r>
          </w:p>
        </w:tc>
        <w:tc>
          <w:tcPr>
            <w:tcW w:w="2835" w:type="dxa"/>
          </w:tcPr>
          <w:p w:rsidR="0004509C" w:rsidRPr="0004509C" w:rsidRDefault="0004509C">
            <w:pPr>
              <w:pStyle w:val="TableParagraph"/>
              <w:spacing w:line="206" w:lineRule="exact"/>
              <w:ind w:left="103"/>
              <w:rPr>
                <w:b/>
                <w:sz w:val="18"/>
              </w:rPr>
            </w:pPr>
            <w:r w:rsidRPr="0004509C">
              <w:rPr>
                <w:b/>
                <w:spacing w:val="-2"/>
                <w:w w:val="105"/>
                <w:sz w:val="18"/>
              </w:rPr>
              <w:t>Provisions</w:t>
            </w:r>
          </w:p>
        </w:tc>
        <w:tc>
          <w:tcPr>
            <w:tcW w:w="2835" w:type="dxa"/>
          </w:tcPr>
          <w:p w:rsidR="0004509C" w:rsidRPr="0004509C" w:rsidRDefault="0004509C">
            <w:pPr>
              <w:pStyle w:val="TableParagraph"/>
              <w:spacing w:line="206" w:lineRule="exact"/>
              <w:ind w:left="103"/>
              <w:rPr>
                <w:b/>
                <w:spacing w:val="-2"/>
                <w:w w:val="105"/>
                <w:sz w:val="18"/>
              </w:rPr>
            </w:pPr>
            <w:r w:rsidRPr="0004509C">
              <w:rPr>
                <w:b/>
                <w:spacing w:val="-2"/>
                <w:w w:val="105"/>
                <w:sz w:val="18"/>
              </w:rPr>
              <w:t>Links to NC KS1</w:t>
            </w:r>
          </w:p>
        </w:tc>
      </w:tr>
      <w:tr w:rsidR="0004509C" w:rsidTr="0004509C">
        <w:trPr>
          <w:trHeight w:val="690"/>
        </w:trPr>
        <w:tc>
          <w:tcPr>
            <w:tcW w:w="584" w:type="dxa"/>
            <w:vMerge w:val="restart"/>
            <w:textDirection w:val="btLr"/>
          </w:tcPr>
          <w:p w:rsidR="0004509C" w:rsidRDefault="0004509C" w:rsidP="0004509C">
            <w:pPr>
              <w:pStyle w:val="TableParagraph"/>
              <w:ind w:right="113"/>
              <w:jc w:val="center"/>
              <w:rPr>
                <w:sz w:val="18"/>
              </w:rPr>
            </w:pPr>
            <w:r>
              <w:rPr>
                <w:spacing w:val="-5"/>
                <w:sz w:val="18"/>
              </w:rPr>
              <w:t>EAD</w:t>
            </w:r>
          </w:p>
        </w:tc>
        <w:tc>
          <w:tcPr>
            <w:tcW w:w="2268" w:type="dxa"/>
          </w:tcPr>
          <w:p w:rsidR="0004509C" w:rsidRDefault="0004509C">
            <w:pPr>
              <w:pStyle w:val="TableParagraph"/>
              <w:spacing w:line="266" w:lineRule="auto"/>
              <w:ind w:right="213"/>
              <w:rPr>
                <w:sz w:val="18"/>
              </w:rPr>
            </w:pPr>
            <w:r>
              <w:rPr>
                <w:sz w:val="18"/>
              </w:rPr>
              <w:t xml:space="preserve">Explore materials using </w:t>
            </w:r>
            <w:r>
              <w:rPr>
                <w:w w:val="110"/>
                <w:sz w:val="18"/>
              </w:rPr>
              <w:t>all their senses to</w:t>
            </w:r>
          </w:p>
          <w:p w:rsidR="0004509C" w:rsidRDefault="0004509C">
            <w:pPr>
              <w:pStyle w:val="TableParagraph"/>
              <w:spacing w:before="2" w:line="206" w:lineRule="exact"/>
              <w:rPr>
                <w:sz w:val="18"/>
              </w:rPr>
            </w:pPr>
            <w:r>
              <w:rPr>
                <w:w w:val="105"/>
                <w:sz w:val="18"/>
              </w:rPr>
              <w:t>investigate</w:t>
            </w:r>
            <w:r>
              <w:rPr>
                <w:spacing w:val="12"/>
                <w:w w:val="110"/>
                <w:sz w:val="18"/>
              </w:rPr>
              <w:t xml:space="preserve"> </w:t>
            </w:r>
            <w:r>
              <w:rPr>
                <w:spacing w:val="-4"/>
                <w:w w:val="110"/>
                <w:sz w:val="18"/>
              </w:rPr>
              <w:t>them</w:t>
            </w:r>
          </w:p>
        </w:tc>
        <w:tc>
          <w:tcPr>
            <w:tcW w:w="2552" w:type="dxa"/>
          </w:tcPr>
          <w:p w:rsidR="0004509C" w:rsidRDefault="0004509C">
            <w:pPr>
              <w:pStyle w:val="TableParagraph"/>
              <w:ind w:left="106"/>
              <w:rPr>
                <w:sz w:val="18"/>
              </w:rPr>
            </w:pPr>
            <w:r>
              <w:rPr>
                <w:sz w:val="18"/>
              </w:rPr>
              <w:t>Explore</w:t>
            </w:r>
            <w:r>
              <w:rPr>
                <w:spacing w:val="36"/>
                <w:sz w:val="18"/>
              </w:rPr>
              <w:t xml:space="preserve"> </w:t>
            </w:r>
            <w:r>
              <w:rPr>
                <w:sz w:val="18"/>
              </w:rPr>
              <w:t>materials</w:t>
            </w:r>
            <w:r>
              <w:rPr>
                <w:spacing w:val="40"/>
                <w:sz w:val="18"/>
              </w:rPr>
              <w:t xml:space="preserve"> </w:t>
            </w:r>
            <w:r>
              <w:rPr>
                <w:spacing w:val="-2"/>
                <w:sz w:val="18"/>
              </w:rPr>
              <w:t>freely</w:t>
            </w:r>
          </w:p>
        </w:tc>
        <w:tc>
          <w:tcPr>
            <w:tcW w:w="2551" w:type="dxa"/>
            <w:vMerge w:val="restart"/>
          </w:tcPr>
          <w:p w:rsidR="0004509C" w:rsidRDefault="0004509C">
            <w:pPr>
              <w:pStyle w:val="TableParagraph"/>
              <w:spacing w:line="266" w:lineRule="auto"/>
              <w:ind w:left="106" w:right="214"/>
              <w:rPr>
                <w:sz w:val="18"/>
              </w:rPr>
            </w:pPr>
            <w:r>
              <w:rPr>
                <w:w w:val="105"/>
                <w:sz w:val="18"/>
              </w:rPr>
              <w:t>Explore</w:t>
            </w:r>
            <w:r>
              <w:rPr>
                <w:spacing w:val="-14"/>
                <w:w w:val="105"/>
                <w:sz w:val="18"/>
              </w:rPr>
              <w:t xml:space="preserve"> </w:t>
            </w:r>
            <w:r>
              <w:rPr>
                <w:w w:val="105"/>
                <w:sz w:val="18"/>
              </w:rPr>
              <w:t>and</w:t>
            </w:r>
            <w:r>
              <w:rPr>
                <w:spacing w:val="-13"/>
                <w:w w:val="105"/>
                <w:sz w:val="18"/>
              </w:rPr>
              <w:t xml:space="preserve"> </w:t>
            </w:r>
            <w:r>
              <w:rPr>
                <w:w w:val="105"/>
                <w:sz w:val="18"/>
              </w:rPr>
              <w:t>use</w:t>
            </w:r>
            <w:r>
              <w:rPr>
                <w:spacing w:val="-13"/>
                <w:w w:val="105"/>
                <w:sz w:val="18"/>
              </w:rPr>
              <w:t xml:space="preserve"> </w:t>
            </w:r>
            <w:r>
              <w:rPr>
                <w:w w:val="105"/>
                <w:sz w:val="18"/>
              </w:rPr>
              <w:t>a</w:t>
            </w:r>
            <w:r>
              <w:rPr>
                <w:spacing w:val="-13"/>
                <w:w w:val="105"/>
                <w:sz w:val="18"/>
              </w:rPr>
              <w:t xml:space="preserve"> </w:t>
            </w:r>
            <w:r>
              <w:rPr>
                <w:w w:val="105"/>
                <w:sz w:val="18"/>
              </w:rPr>
              <w:t>range of artistic effects to express themselves</w:t>
            </w:r>
          </w:p>
        </w:tc>
        <w:tc>
          <w:tcPr>
            <w:tcW w:w="2126" w:type="dxa"/>
          </w:tcPr>
          <w:p w:rsidR="0004509C" w:rsidRDefault="0004509C">
            <w:pPr>
              <w:pStyle w:val="TableParagraph"/>
              <w:spacing w:line="266" w:lineRule="auto"/>
              <w:ind w:left="105" w:right="239"/>
              <w:rPr>
                <w:sz w:val="18"/>
              </w:rPr>
            </w:pPr>
            <w:r>
              <w:rPr>
                <w:spacing w:val="-2"/>
                <w:w w:val="105"/>
                <w:sz w:val="18"/>
              </w:rPr>
              <w:t>Use</w:t>
            </w:r>
            <w:r>
              <w:rPr>
                <w:spacing w:val="-12"/>
                <w:w w:val="105"/>
                <w:sz w:val="18"/>
              </w:rPr>
              <w:t xml:space="preserve"> </w:t>
            </w:r>
            <w:r>
              <w:rPr>
                <w:spacing w:val="-2"/>
                <w:w w:val="105"/>
                <w:sz w:val="18"/>
              </w:rPr>
              <w:t>and</w:t>
            </w:r>
            <w:r>
              <w:rPr>
                <w:spacing w:val="-11"/>
                <w:w w:val="105"/>
                <w:sz w:val="18"/>
              </w:rPr>
              <w:t xml:space="preserve"> </w:t>
            </w:r>
            <w:r>
              <w:rPr>
                <w:spacing w:val="-2"/>
                <w:w w:val="105"/>
                <w:sz w:val="18"/>
              </w:rPr>
              <w:t>explore materials</w:t>
            </w:r>
          </w:p>
        </w:tc>
        <w:tc>
          <w:tcPr>
            <w:tcW w:w="2835" w:type="dxa"/>
            <w:vMerge w:val="restart"/>
          </w:tcPr>
          <w:p w:rsidR="0004509C" w:rsidRDefault="0004509C">
            <w:pPr>
              <w:pStyle w:val="TableParagraph"/>
              <w:spacing w:line="268" w:lineRule="auto"/>
              <w:ind w:left="103" w:right="298"/>
              <w:rPr>
                <w:w w:val="110"/>
                <w:sz w:val="18"/>
              </w:rPr>
            </w:pPr>
            <w:r>
              <w:rPr>
                <w:w w:val="110"/>
                <w:sz w:val="18"/>
              </w:rPr>
              <w:t>Provide free choice and process driven art activities-</w:t>
            </w:r>
            <w:r>
              <w:rPr>
                <w:spacing w:val="-1"/>
                <w:w w:val="110"/>
                <w:sz w:val="18"/>
              </w:rPr>
              <w:t xml:space="preserve"> </w:t>
            </w:r>
            <w:r>
              <w:rPr>
                <w:w w:val="110"/>
                <w:sz w:val="18"/>
              </w:rPr>
              <w:t>paint,</w:t>
            </w:r>
            <w:r>
              <w:rPr>
                <w:spacing w:val="-1"/>
                <w:w w:val="110"/>
                <w:sz w:val="18"/>
              </w:rPr>
              <w:t xml:space="preserve"> </w:t>
            </w:r>
            <w:r>
              <w:rPr>
                <w:w w:val="110"/>
                <w:sz w:val="18"/>
              </w:rPr>
              <w:t>collage, drawing, chalk/ pastels, junk modelling</w:t>
            </w:r>
          </w:p>
          <w:p w:rsidR="0004509C" w:rsidRDefault="0004509C">
            <w:pPr>
              <w:pStyle w:val="TableParagraph"/>
              <w:spacing w:line="268" w:lineRule="auto"/>
              <w:ind w:left="103" w:right="298"/>
              <w:rPr>
                <w:sz w:val="18"/>
              </w:rPr>
            </w:pPr>
            <w:r>
              <w:rPr>
                <w:sz w:val="18"/>
              </w:rPr>
              <w:t xml:space="preserve">Art Projects- </w:t>
            </w:r>
            <w:r w:rsidR="00EA53EB">
              <w:rPr>
                <w:sz w:val="18"/>
              </w:rPr>
              <w:t>access art</w:t>
            </w:r>
            <w:bookmarkStart w:id="0" w:name="_GoBack"/>
            <w:bookmarkEnd w:id="0"/>
          </w:p>
          <w:p w:rsidR="0004509C" w:rsidRDefault="0004509C">
            <w:pPr>
              <w:pStyle w:val="TableParagraph"/>
              <w:spacing w:before="8"/>
              <w:ind w:left="0"/>
              <w:rPr>
                <w:sz w:val="19"/>
              </w:rPr>
            </w:pPr>
          </w:p>
          <w:p w:rsidR="0004509C" w:rsidRDefault="0004509C">
            <w:pPr>
              <w:pStyle w:val="TableParagraph"/>
              <w:spacing w:before="0" w:line="266" w:lineRule="auto"/>
              <w:ind w:left="103" w:right="120"/>
              <w:rPr>
                <w:sz w:val="18"/>
              </w:rPr>
            </w:pPr>
            <w:r>
              <w:rPr>
                <w:sz w:val="18"/>
              </w:rPr>
              <w:t xml:space="preserve">Teach skills in focus groups </w:t>
            </w:r>
            <w:r>
              <w:rPr>
                <w:w w:val="110"/>
                <w:sz w:val="18"/>
              </w:rPr>
              <w:t xml:space="preserve">that children can transfer to their art learning such as </w:t>
            </w:r>
            <w:proofErr w:type="spellStart"/>
            <w:r>
              <w:rPr>
                <w:w w:val="110"/>
                <w:sz w:val="18"/>
              </w:rPr>
              <w:t>colour</w:t>
            </w:r>
            <w:proofErr w:type="spellEnd"/>
            <w:r>
              <w:rPr>
                <w:w w:val="110"/>
                <w:sz w:val="18"/>
              </w:rPr>
              <w:t xml:space="preserve"> mixing, shade and tone, observational drawing.</w:t>
            </w:r>
          </w:p>
        </w:tc>
        <w:tc>
          <w:tcPr>
            <w:tcW w:w="2835" w:type="dxa"/>
            <w:vMerge w:val="restart"/>
          </w:tcPr>
          <w:p w:rsidR="0004509C" w:rsidRDefault="0004509C" w:rsidP="001D2F3A">
            <w:pPr>
              <w:pStyle w:val="TableParagraph"/>
              <w:spacing w:line="268" w:lineRule="auto"/>
              <w:ind w:left="0" w:right="298"/>
              <w:rPr>
                <w:w w:val="110"/>
                <w:sz w:val="18"/>
              </w:rPr>
            </w:pPr>
          </w:p>
          <w:p w:rsidR="0004509C" w:rsidRDefault="002F63F6">
            <w:pPr>
              <w:pStyle w:val="TableParagraph"/>
              <w:spacing w:line="268" w:lineRule="auto"/>
              <w:ind w:left="103" w:right="298"/>
              <w:rPr>
                <w:w w:val="110"/>
                <w:sz w:val="18"/>
              </w:rPr>
            </w:pPr>
            <w:r>
              <w:rPr>
                <w:b/>
                <w:i/>
                <w:w w:val="110"/>
                <w:sz w:val="18"/>
              </w:rPr>
              <w:t xml:space="preserve">Art- </w:t>
            </w:r>
            <w:r w:rsidR="0004509C" w:rsidRPr="0004509C">
              <w:rPr>
                <w:w w:val="110"/>
                <w:sz w:val="18"/>
              </w:rPr>
              <w:t>to use a range of materials creatively to design and make products</w:t>
            </w:r>
          </w:p>
          <w:p w:rsidR="0004509C" w:rsidRDefault="0004509C">
            <w:pPr>
              <w:pStyle w:val="TableParagraph"/>
              <w:spacing w:line="268" w:lineRule="auto"/>
              <w:ind w:left="103" w:right="298"/>
              <w:rPr>
                <w:w w:val="110"/>
                <w:sz w:val="18"/>
              </w:rPr>
            </w:pPr>
          </w:p>
          <w:p w:rsidR="0004509C" w:rsidRDefault="0004509C">
            <w:pPr>
              <w:pStyle w:val="TableParagraph"/>
              <w:spacing w:line="268" w:lineRule="auto"/>
              <w:ind w:left="103" w:right="298"/>
              <w:rPr>
                <w:w w:val="110"/>
                <w:sz w:val="18"/>
              </w:rPr>
            </w:pPr>
          </w:p>
          <w:p w:rsidR="0004509C" w:rsidRDefault="0004509C">
            <w:pPr>
              <w:pStyle w:val="TableParagraph"/>
              <w:spacing w:line="268" w:lineRule="auto"/>
              <w:ind w:left="103" w:right="298"/>
              <w:rPr>
                <w:w w:val="110"/>
                <w:sz w:val="18"/>
              </w:rPr>
            </w:pPr>
          </w:p>
          <w:p w:rsidR="001D2F3A" w:rsidRDefault="001D2F3A">
            <w:pPr>
              <w:pStyle w:val="TableParagraph"/>
              <w:spacing w:line="268" w:lineRule="auto"/>
              <w:ind w:left="103" w:right="298"/>
              <w:rPr>
                <w:w w:val="110"/>
                <w:sz w:val="18"/>
              </w:rPr>
            </w:pPr>
          </w:p>
          <w:p w:rsidR="001D2F3A" w:rsidRPr="002F63F6" w:rsidRDefault="002F63F6">
            <w:pPr>
              <w:pStyle w:val="TableParagraph"/>
              <w:spacing w:line="268" w:lineRule="auto"/>
              <w:ind w:left="103" w:right="298"/>
              <w:rPr>
                <w:b/>
                <w:i/>
                <w:w w:val="110"/>
                <w:sz w:val="18"/>
              </w:rPr>
            </w:pPr>
            <w:r w:rsidRPr="002F63F6">
              <w:rPr>
                <w:b/>
                <w:i/>
                <w:w w:val="110"/>
                <w:sz w:val="18"/>
              </w:rPr>
              <w:t>Art-</w:t>
            </w:r>
          </w:p>
          <w:p w:rsidR="0004509C" w:rsidRDefault="0004509C">
            <w:pPr>
              <w:pStyle w:val="TableParagraph"/>
              <w:spacing w:line="268" w:lineRule="auto"/>
              <w:ind w:left="103" w:right="298"/>
              <w:rPr>
                <w:w w:val="110"/>
                <w:sz w:val="18"/>
              </w:rPr>
            </w:pPr>
            <w:r w:rsidRPr="0004509C">
              <w:rPr>
                <w:w w:val="110"/>
                <w:sz w:val="18"/>
              </w:rPr>
              <w:t xml:space="preserve">to develop a wide range of art and design techniques in using </w:t>
            </w:r>
            <w:proofErr w:type="spellStart"/>
            <w:r w:rsidRPr="0004509C">
              <w:rPr>
                <w:w w:val="110"/>
                <w:sz w:val="18"/>
              </w:rPr>
              <w:t>colour</w:t>
            </w:r>
            <w:proofErr w:type="spellEnd"/>
            <w:r w:rsidRPr="0004509C">
              <w:rPr>
                <w:w w:val="110"/>
                <w:sz w:val="18"/>
              </w:rPr>
              <w:t>, pattern, texture, line, shape, form and space</w:t>
            </w:r>
          </w:p>
        </w:tc>
      </w:tr>
      <w:tr w:rsidR="0004509C" w:rsidTr="0004509C">
        <w:trPr>
          <w:trHeight w:val="1154"/>
        </w:trPr>
        <w:tc>
          <w:tcPr>
            <w:tcW w:w="584" w:type="dxa"/>
            <w:vMerge/>
            <w:tcBorders>
              <w:top w:val="nil"/>
            </w:tcBorders>
          </w:tcPr>
          <w:p w:rsidR="0004509C" w:rsidRDefault="0004509C">
            <w:pPr>
              <w:rPr>
                <w:sz w:val="2"/>
                <w:szCs w:val="2"/>
              </w:rPr>
            </w:pPr>
          </w:p>
        </w:tc>
        <w:tc>
          <w:tcPr>
            <w:tcW w:w="2268" w:type="dxa"/>
          </w:tcPr>
          <w:p w:rsidR="0004509C" w:rsidRDefault="0004509C">
            <w:pPr>
              <w:pStyle w:val="TableParagraph"/>
              <w:spacing w:before="6" w:line="266" w:lineRule="auto"/>
              <w:ind w:right="659"/>
              <w:rPr>
                <w:sz w:val="18"/>
              </w:rPr>
            </w:pPr>
            <w:r>
              <w:rPr>
                <w:w w:val="105"/>
                <w:sz w:val="18"/>
              </w:rPr>
              <w:t xml:space="preserve">Make marks </w:t>
            </w:r>
            <w:r>
              <w:rPr>
                <w:spacing w:val="-2"/>
                <w:w w:val="105"/>
                <w:sz w:val="18"/>
              </w:rPr>
              <w:t xml:space="preserve">intentionally </w:t>
            </w:r>
            <w:r>
              <w:rPr>
                <w:sz w:val="18"/>
              </w:rPr>
              <w:t>Express</w:t>
            </w:r>
            <w:r>
              <w:rPr>
                <w:spacing w:val="-15"/>
                <w:sz w:val="18"/>
              </w:rPr>
              <w:t xml:space="preserve"> </w:t>
            </w:r>
            <w:r>
              <w:rPr>
                <w:sz w:val="18"/>
              </w:rPr>
              <w:t>ideas</w:t>
            </w:r>
            <w:r>
              <w:rPr>
                <w:spacing w:val="-12"/>
                <w:sz w:val="18"/>
              </w:rPr>
              <w:t xml:space="preserve"> </w:t>
            </w:r>
            <w:r>
              <w:rPr>
                <w:sz w:val="18"/>
              </w:rPr>
              <w:t>and</w:t>
            </w:r>
          </w:p>
          <w:p w:rsidR="0004509C" w:rsidRDefault="0004509C">
            <w:pPr>
              <w:pStyle w:val="TableParagraph"/>
              <w:spacing w:before="2"/>
              <w:rPr>
                <w:sz w:val="18"/>
              </w:rPr>
            </w:pPr>
            <w:r>
              <w:rPr>
                <w:sz w:val="18"/>
              </w:rPr>
              <w:t>feelings</w:t>
            </w:r>
            <w:r>
              <w:rPr>
                <w:spacing w:val="49"/>
                <w:sz w:val="18"/>
              </w:rPr>
              <w:t xml:space="preserve"> </w:t>
            </w:r>
            <w:r>
              <w:rPr>
                <w:sz w:val="18"/>
              </w:rPr>
              <w:t>through</w:t>
            </w:r>
            <w:r>
              <w:rPr>
                <w:spacing w:val="45"/>
                <w:sz w:val="18"/>
              </w:rPr>
              <w:t xml:space="preserve"> </w:t>
            </w:r>
            <w:r>
              <w:rPr>
                <w:spacing w:val="-4"/>
                <w:sz w:val="18"/>
              </w:rPr>
              <w:t>mark</w:t>
            </w:r>
          </w:p>
          <w:p w:rsidR="0004509C" w:rsidRDefault="0004509C">
            <w:pPr>
              <w:pStyle w:val="TableParagraph"/>
              <w:spacing w:before="24" w:line="206" w:lineRule="exact"/>
              <w:rPr>
                <w:sz w:val="18"/>
              </w:rPr>
            </w:pPr>
            <w:r>
              <w:rPr>
                <w:spacing w:val="-2"/>
                <w:w w:val="110"/>
                <w:sz w:val="18"/>
              </w:rPr>
              <w:t>making</w:t>
            </w:r>
          </w:p>
        </w:tc>
        <w:tc>
          <w:tcPr>
            <w:tcW w:w="2552" w:type="dxa"/>
          </w:tcPr>
          <w:p w:rsidR="0004509C" w:rsidRDefault="0004509C">
            <w:pPr>
              <w:pStyle w:val="TableParagraph"/>
              <w:spacing w:before="6" w:line="266" w:lineRule="auto"/>
              <w:ind w:left="106" w:right="239"/>
              <w:rPr>
                <w:sz w:val="18"/>
              </w:rPr>
            </w:pPr>
            <w:r>
              <w:rPr>
                <w:w w:val="110"/>
                <w:sz w:val="18"/>
              </w:rPr>
              <w:t xml:space="preserve">Draw with increasing complexity and detail </w:t>
            </w:r>
            <w:r>
              <w:rPr>
                <w:spacing w:val="-2"/>
                <w:w w:val="110"/>
                <w:sz w:val="18"/>
              </w:rPr>
              <w:t>Create</w:t>
            </w:r>
            <w:r>
              <w:rPr>
                <w:spacing w:val="-12"/>
                <w:w w:val="110"/>
                <w:sz w:val="18"/>
              </w:rPr>
              <w:t xml:space="preserve"> </w:t>
            </w:r>
            <w:r>
              <w:rPr>
                <w:spacing w:val="-2"/>
                <w:w w:val="110"/>
                <w:sz w:val="18"/>
              </w:rPr>
              <w:t>freely</w:t>
            </w:r>
            <w:r>
              <w:rPr>
                <w:spacing w:val="-12"/>
                <w:w w:val="110"/>
                <w:sz w:val="18"/>
              </w:rPr>
              <w:t xml:space="preserve"> </w:t>
            </w:r>
            <w:r>
              <w:rPr>
                <w:spacing w:val="-2"/>
                <w:w w:val="110"/>
                <w:sz w:val="18"/>
              </w:rPr>
              <w:t>using</w:t>
            </w:r>
            <w:r>
              <w:rPr>
                <w:spacing w:val="-12"/>
                <w:w w:val="110"/>
                <w:sz w:val="18"/>
              </w:rPr>
              <w:t xml:space="preserve"> </w:t>
            </w:r>
            <w:r>
              <w:rPr>
                <w:spacing w:val="-2"/>
                <w:w w:val="110"/>
                <w:sz w:val="18"/>
              </w:rPr>
              <w:t xml:space="preserve">own </w:t>
            </w:r>
            <w:r>
              <w:rPr>
                <w:spacing w:val="-4"/>
                <w:w w:val="110"/>
                <w:sz w:val="18"/>
              </w:rPr>
              <w:t>ideas</w:t>
            </w:r>
          </w:p>
        </w:tc>
        <w:tc>
          <w:tcPr>
            <w:tcW w:w="2551" w:type="dxa"/>
            <w:vMerge/>
            <w:tcBorders>
              <w:top w:val="nil"/>
            </w:tcBorders>
          </w:tcPr>
          <w:p w:rsidR="0004509C" w:rsidRDefault="0004509C">
            <w:pPr>
              <w:rPr>
                <w:sz w:val="2"/>
                <w:szCs w:val="2"/>
              </w:rPr>
            </w:pPr>
          </w:p>
        </w:tc>
        <w:tc>
          <w:tcPr>
            <w:tcW w:w="2126" w:type="dxa"/>
          </w:tcPr>
          <w:p w:rsidR="0004509C" w:rsidRDefault="0004509C">
            <w:pPr>
              <w:pStyle w:val="TableParagraph"/>
              <w:spacing w:before="6"/>
              <w:ind w:left="105"/>
              <w:rPr>
                <w:sz w:val="18"/>
              </w:rPr>
            </w:pPr>
            <w:r>
              <w:rPr>
                <w:sz w:val="18"/>
              </w:rPr>
              <w:t>Use</w:t>
            </w:r>
            <w:r>
              <w:rPr>
                <w:spacing w:val="8"/>
                <w:sz w:val="18"/>
              </w:rPr>
              <w:t xml:space="preserve"> </w:t>
            </w:r>
            <w:r>
              <w:rPr>
                <w:sz w:val="18"/>
              </w:rPr>
              <w:t>and</w:t>
            </w:r>
            <w:r>
              <w:rPr>
                <w:spacing w:val="8"/>
                <w:sz w:val="18"/>
              </w:rPr>
              <w:t xml:space="preserve"> </w:t>
            </w:r>
            <w:r>
              <w:rPr>
                <w:sz w:val="18"/>
              </w:rPr>
              <w:t>explore</w:t>
            </w:r>
            <w:r>
              <w:rPr>
                <w:spacing w:val="8"/>
                <w:sz w:val="18"/>
              </w:rPr>
              <w:t xml:space="preserve"> </w:t>
            </w:r>
            <w:r>
              <w:rPr>
                <w:spacing w:val="-4"/>
                <w:sz w:val="18"/>
              </w:rPr>
              <w:t>tools</w:t>
            </w:r>
          </w:p>
        </w:tc>
        <w:tc>
          <w:tcPr>
            <w:tcW w:w="2835" w:type="dxa"/>
            <w:vMerge/>
            <w:tcBorders>
              <w:top w:val="nil"/>
            </w:tcBorders>
          </w:tcPr>
          <w:p w:rsidR="0004509C" w:rsidRDefault="0004509C">
            <w:pPr>
              <w:rPr>
                <w:sz w:val="2"/>
                <w:szCs w:val="2"/>
              </w:rPr>
            </w:pPr>
          </w:p>
        </w:tc>
        <w:tc>
          <w:tcPr>
            <w:tcW w:w="2835" w:type="dxa"/>
            <w:vMerge/>
          </w:tcPr>
          <w:p w:rsidR="0004509C" w:rsidRDefault="0004509C">
            <w:pPr>
              <w:rPr>
                <w:sz w:val="2"/>
                <w:szCs w:val="2"/>
              </w:rPr>
            </w:pPr>
          </w:p>
        </w:tc>
      </w:tr>
      <w:tr w:rsidR="0004509C" w:rsidTr="0004509C">
        <w:trPr>
          <w:trHeight w:val="460"/>
        </w:trPr>
        <w:tc>
          <w:tcPr>
            <w:tcW w:w="584" w:type="dxa"/>
            <w:vMerge/>
            <w:tcBorders>
              <w:top w:val="nil"/>
            </w:tcBorders>
          </w:tcPr>
          <w:p w:rsidR="0004509C" w:rsidRDefault="0004509C">
            <w:pPr>
              <w:rPr>
                <w:sz w:val="2"/>
                <w:szCs w:val="2"/>
              </w:rPr>
            </w:pPr>
          </w:p>
        </w:tc>
        <w:tc>
          <w:tcPr>
            <w:tcW w:w="2268" w:type="dxa"/>
          </w:tcPr>
          <w:p w:rsidR="0004509C" w:rsidRDefault="0004509C">
            <w:pPr>
              <w:pStyle w:val="TableParagraph"/>
              <w:rPr>
                <w:sz w:val="18"/>
              </w:rPr>
            </w:pPr>
            <w:r>
              <w:rPr>
                <w:w w:val="105"/>
                <w:sz w:val="18"/>
              </w:rPr>
              <w:t>Make</w:t>
            </w:r>
            <w:r>
              <w:rPr>
                <w:spacing w:val="-2"/>
                <w:w w:val="105"/>
                <w:sz w:val="18"/>
              </w:rPr>
              <w:t xml:space="preserve"> </w:t>
            </w:r>
            <w:r>
              <w:rPr>
                <w:w w:val="105"/>
                <w:sz w:val="18"/>
              </w:rPr>
              <w:t>simple</w:t>
            </w:r>
            <w:r>
              <w:rPr>
                <w:spacing w:val="1"/>
                <w:w w:val="105"/>
                <w:sz w:val="18"/>
              </w:rPr>
              <w:t xml:space="preserve"> </w:t>
            </w:r>
            <w:r>
              <w:rPr>
                <w:spacing w:val="-2"/>
                <w:w w:val="105"/>
                <w:sz w:val="18"/>
              </w:rPr>
              <w:t>models</w:t>
            </w:r>
          </w:p>
        </w:tc>
        <w:tc>
          <w:tcPr>
            <w:tcW w:w="2552" w:type="dxa"/>
          </w:tcPr>
          <w:p w:rsidR="0004509C" w:rsidRDefault="0004509C">
            <w:pPr>
              <w:pStyle w:val="TableParagraph"/>
              <w:ind w:left="106"/>
              <w:rPr>
                <w:sz w:val="18"/>
              </w:rPr>
            </w:pPr>
            <w:r>
              <w:rPr>
                <w:w w:val="110"/>
                <w:sz w:val="18"/>
              </w:rPr>
              <w:t>Join</w:t>
            </w:r>
            <w:r>
              <w:rPr>
                <w:spacing w:val="-2"/>
                <w:w w:val="110"/>
                <w:sz w:val="18"/>
              </w:rPr>
              <w:t xml:space="preserve"> </w:t>
            </w:r>
            <w:r>
              <w:rPr>
                <w:w w:val="110"/>
                <w:sz w:val="18"/>
              </w:rPr>
              <w:t xml:space="preserve">materials </w:t>
            </w:r>
            <w:r>
              <w:rPr>
                <w:spacing w:val="-2"/>
                <w:w w:val="110"/>
                <w:sz w:val="18"/>
              </w:rPr>
              <w:t>together</w:t>
            </w:r>
          </w:p>
        </w:tc>
        <w:tc>
          <w:tcPr>
            <w:tcW w:w="2551" w:type="dxa"/>
            <w:vMerge/>
            <w:tcBorders>
              <w:top w:val="nil"/>
            </w:tcBorders>
          </w:tcPr>
          <w:p w:rsidR="0004509C" w:rsidRDefault="0004509C">
            <w:pPr>
              <w:rPr>
                <w:sz w:val="2"/>
                <w:szCs w:val="2"/>
              </w:rPr>
            </w:pPr>
          </w:p>
        </w:tc>
        <w:tc>
          <w:tcPr>
            <w:tcW w:w="2126" w:type="dxa"/>
          </w:tcPr>
          <w:p w:rsidR="0004509C" w:rsidRDefault="0004509C">
            <w:pPr>
              <w:pStyle w:val="TableParagraph"/>
              <w:ind w:left="105"/>
              <w:rPr>
                <w:sz w:val="18"/>
              </w:rPr>
            </w:pPr>
            <w:r>
              <w:rPr>
                <w:sz w:val="18"/>
              </w:rPr>
              <w:t>Use</w:t>
            </w:r>
            <w:r>
              <w:rPr>
                <w:spacing w:val="2"/>
                <w:sz w:val="18"/>
              </w:rPr>
              <w:t xml:space="preserve"> </w:t>
            </w:r>
            <w:r>
              <w:rPr>
                <w:sz w:val="18"/>
              </w:rPr>
              <w:t>and</w:t>
            </w:r>
            <w:r>
              <w:rPr>
                <w:spacing w:val="2"/>
                <w:sz w:val="18"/>
              </w:rPr>
              <w:t xml:space="preserve"> </w:t>
            </w:r>
            <w:r>
              <w:rPr>
                <w:spacing w:val="-2"/>
                <w:sz w:val="18"/>
              </w:rPr>
              <w:t>explore</w:t>
            </w:r>
          </w:p>
          <w:p w:rsidR="0004509C" w:rsidRDefault="0004509C">
            <w:pPr>
              <w:pStyle w:val="TableParagraph"/>
              <w:spacing w:before="24" w:line="206" w:lineRule="exact"/>
              <w:ind w:left="105"/>
              <w:rPr>
                <w:sz w:val="18"/>
              </w:rPr>
            </w:pPr>
            <w:r>
              <w:rPr>
                <w:spacing w:val="-2"/>
                <w:w w:val="105"/>
                <w:sz w:val="18"/>
              </w:rPr>
              <w:t>techniques</w:t>
            </w:r>
          </w:p>
        </w:tc>
        <w:tc>
          <w:tcPr>
            <w:tcW w:w="2835" w:type="dxa"/>
            <w:vMerge/>
            <w:tcBorders>
              <w:top w:val="nil"/>
            </w:tcBorders>
          </w:tcPr>
          <w:p w:rsidR="0004509C" w:rsidRDefault="0004509C">
            <w:pPr>
              <w:rPr>
                <w:sz w:val="2"/>
                <w:szCs w:val="2"/>
              </w:rPr>
            </w:pPr>
          </w:p>
        </w:tc>
        <w:tc>
          <w:tcPr>
            <w:tcW w:w="2835" w:type="dxa"/>
            <w:vMerge/>
          </w:tcPr>
          <w:p w:rsidR="0004509C" w:rsidRDefault="0004509C">
            <w:pPr>
              <w:rPr>
                <w:sz w:val="2"/>
                <w:szCs w:val="2"/>
              </w:rPr>
            </w:pPr>
          </w:p>
        </w:tc>
      </w:tr>
      <w:tr w:rsidR="0004509C" w:rsidTr="0004509C">
        <w:trPr>
          <w:trHeight w:val="242"/>
        </w:trPr>
        <w:tc>
          <w:tcPr>
            <w:tcW w:w="584" w:type="dxa"/>
            <w:vMerge/>
            <w:tcBorders>
              <w:top w:val="nil"/>
            </w:tcBorders>
          </w:tcPr>
          <w:p w:rsidR="0004509C" w:rsidRDefault="0004509C">
            <w:pPr>
              <w:rPr>
                <w:sz w:val="2"/>
                <w:szCs w:val="2"/>
              </w:rPr>
            </w:pPr>
          </w:p>
        </w:tc>
        <w:tc>
          <w:tcPr>
            <w:tcW w:w="2268" w:type="dxa"/>
            <w:vMerge w:val="restart"/>
          </w:tcPr>
          <w:p w:rsidR="0004509C" w:rsidRDefault="0004509C">
            <w:pPr>
              <w:pStyle w:val="TableParagraph"/>
              <w:spacing w:before="6" w:line="266" w:lineRule="auto"/>
              <w:ind w:right="213"/>
              <w:rPr>
                <w:sz w:val="18"/>
              </w:rPr>
            </w:pPr>
            <w:r>
              <w:rPr>
                <w:sz w:val="18"/>
              </w:rPr>
              <w:t xml:space="preserve">Explore materials using </w:t>
            </w:r>
            <w:r>
              <w:rPr>
                <w:w w:val="110"/>
                <w:sz w:val="18"/>
              </w:rPr>
              <w:t>all their senses to investigate them</w:t>
            </w:r>
          </w:p>
        </w:tc>
        <w:tc>
          <w:tcPr>
            <w:tcW w:w="2552" w:type="dxa"/>
          </w:tcPr>
          <w:p w:rsidR="0004509C" w:rsidRDefault="0004509C">
            <w:pPr>
              <w:pStyle w:val="TableParagraph"/>
              <w:spacing w:before="6"/>
              <w:ind w:left="106"/>
              <w:rPr>
                <w:sz w:val="18"/>
              </w:rPr>
            </w:pPr>
            <w:r>
              <w:rPr>
                <w:sz w:val="18"/>
              </w:rPr>
              <w:t>Explore</w:t>
            </w:r>
            <w:r>
              <w:rPr>
                <w:spacing w:val="26"/>
                <w:sz w:val="18"/>
              </w:rPr>
              <w:t xml:space="preserve"> </w:t>
            </w:r>
            <w:proofErr w:type="spellStart"/>
            <w:r>
              <w:rPr>
                <w:sz w:val="18"/>
              </w:rPr>
              <w:t>colour</w:t>
            </w:r>
            <w:proofErr w:type="spellEnd"/>
            <w:r>
              <w:rPr>
                <w:spacing w:val="32"/>
                <w:sz w:val="18"/>
              </w:rPr>
              <w:t xml:space="preserve"> </w:t>
            </w:r>
            <w:r>
              <w:rPr>
                <w:spacing w:val="-2"/>
                <w:sz w:val="18"/>
              </w:rPr>
              <w:t>mixing</w:t>
            </w:r>
          </w:p>
        </w:tc>
        <w:tc>
          <w:tcPr>
            <w:tcW w:w="2551" w:type="dxa"/>
            <w:vMerge/>
            <w:tcBorders>
              <w:top w:val="nil"/>
            </w:tcBorders>
          </w:tcPr>
          <w:p w:rsidR="0004509C" w:rsidRDefault="0004509C">
            <w:pPr>
              <w:rPr>
                <w:sz w:val="2"/>
                <w:szCs w:val="2"/>
              </w:rPr>
            </w:pPr>
          </w:p>
        </w:tc>
        <w:tc>
          <w:tcPr>
            <w:tcW w:w="2126" w:type="dxa"/>
          </w:tcPr>
          <w:p w:rsidR="0004509C" w:rsidRDefault="0004509C">
            <w:pPr>
              <w:pStyle w:val="TableParagraph"/>
              <w:spacing w:before="6"/>
              <w:ind w:left="105"/>
              <w:rPr>
                <w:sz w:val="18"/>
              </w:rPr>
            </w:pPr>
            <w:r>
              <w:rPr>
                <w:sz w:val="18"/>
              </w:rPr>
              <w:t>Experiment</w:t>
            </w:r>
            <w:r>
              <w:rPr>
                <w:spacing w:val="44"/>
                <w:sz w:val="18"/>
              </w:rPr>
              <w:t xml:space="preserve"> </w:t>
            </w:r>
            <w:r>
              <w:rPr>
                <w:sz w:val="18"/>
              </w:rPr>
              <w:t>with</w:t>
            </w:r>
            <w:r>
              <w:rPr>
                <w:spacing w:val="48"/>
                <w:sz w:val="18"/>
              </w:rPr>
              <w:t xml:space="preserve"> </w:t>
            </w:r>
            <w:proofErr w:type="spellStart"/>
            <w:r>
              <w:rPr>
                <w:spacing w:val="-2"/>
                <w:sz w:val="18"/>
              </w:rPr>
              <w:t>colour</w:t>
            </w:r>
            <w:proofErr w:type="spellEnd"/>
          </w:p>
        </w:tc>
        <w:tc>
          <w:tcPr>
            <w:tcW w:w="2835" w:type="dxa"/>
            <w:vMerge/>
            <w:tcBorders>
              <w:top w:val="nil"/>
            </w:tcBorders>
          </w:tcPr>
          <w:p w:rsidR="0004509C" w:rsidRDefault="0004509C">
            <w:pPr>
              <w:rPr>
                <w:sz w:val="2"/>
                <w:szCs w:val="2"/>
              </w:rPr>
            </w:pPr>
          </w:p>
        </w:tc>
        <w:tc>
          <w:tcPr>
            <w:tcW w:w="2835" w:type="dxa"/>
            <w:vMerge/>
          </w:tcPr>
          <w:p w:rsidR="0004509C" w:rsidRDefault="0004509C">
            <w:pPr>
              <w:rPr>
                <w:sz w:val="2"/>
                <w:szCs w:val="2"/>
              </w:rPr>
            </w:pPr>
          </w:p>
        </w:tc>
      </w:tr>
      <w:tr w:rsidR="0004509C" w:rsidTr="0004509C">
        <w:trPr>
          <w:trHeight w:val="239"/>
        </w:trPr>
        <w:tc>
          <w:tcPr>
            <w:tcW w:w="584" w:type="dxa"/>
            <w:vMerge/>
            <w:tcBorders>
              <w:top w:val="nil"/>
            </w:tcBorders>
          </w:tcPr>
          <w:p w:rsidR="0004509C" w:rsidRDefault="0004509C">
            <w:pPr>
              <w:rPr>
                <w:sz w:val="2"/>
                <w:szCs w:val="2"/>
              </w:rPr>
            </w:pPr>
          </w:p>
        </w:tc>
        <w:tc>
          <w:tcPr>
            <w:tcW w:w="2268" w:type="dxa"/>
            <w:vMerge/>
            <w:tcBorders>
              <w:top w:val="nil"/>
            </w:tcBorders>
          </w:tcPr>
          <w:p w:rsidR="0004509C" w:rsidRDefault="0004509C">
            <w:pPr>
              <w:rPr>
                <w:sz w:val="2"/>
                <w:szCs w:val="2"/>
              </w:rPr>
            </w:pPr>
          </w:p>
        </w:tc>
        <w:tc>
          <w:tcPr>
            <w:tcW w:w="2552" w:type="dxa"/>
          </w:tcPr>
          <w:p w:rsidR="0004509C" w:rsidRDefault="0004509C">
            <w:pPr>
              <w:pStyle w:val="TableParagraph"/>
              <w:ind w:left="106"/>
              <w:rPr>
                <w:sz w:val="18"/>
              </w:rPr>
            </w:pPr>
            <w:r>
              <w:rPr>
                <w:w w:val="105"/>
                <w:sz w:val="18"/>
              </w:rPr>
              <w:t xml:space="preserve">Develop own </w:t>
            </w:r>
            <w:r>
              <w:rPr>
                <w:spacing w:val="-2"/>
                <w:w w:val="105"/>
                <w:sz w:val="18"/>
              </w:rPr>
              <w:t>ideas</w:t>
            </w:r>
          </w:p>
        </w:tc>
        <w:tc>
          <w:tcPr>
            <w:tcW w:w="2551" w:type="dxa"/>
            <w:vMerge w:val="restart"/>
          </w:tcPr>
          <w:p w:rsidR="0004509C" w:rsidRDefault="0004509C">
            <w:pPr>
              <w:pStyle w:val="TableParagraph"/>
              <w:spacing w:line="266" w:lineRule="auto"/>
              <w:ind w:left="106" w:right="214"/>
              <w:rPr>
                <w:sz w:val="18"/>
              </w:rPr>
            </w:pPr>
            <w:r>
              <w:rPr>
                <w:w w:val="110"/>
                <w:sz w:val="18"/>
              </w:rPr>
              <w:t>Return</w:t>
            </w:r>
            <w:r>
              <w:rPr>
                <w:spacing w:val="-14"/>
                <w:w w:val="110"/>
                <w:sz w:val="18"/>
              </w:rPr>
              <w:t xml:space="preserve"> </w:t>
            </w:r>
            <w:r>
              <w:rPr>
                <w:w w:val="110"/>
                <w:sz w:val="18"/>
              </w:rPr>
              <w:t>to</w:t>
            </w:r>
            <w:r>
              <w:rPr>
                <w:spacing w:val="-14"/>
                <w:w w:val="110"/>
                <w:sz w:val="18"/>
              </w:rPr>
              <w:t xml:space="preserve"> </w:t>
            </w:r>
            <w:r>
              <w:rPr>
                <w:w w:val="110"/>
                <w:sz w:val="18"/>
              </w:rPr>
              <w:t>and</w:t>
            </w:r>
            <w:r>
              <w:rPr>
                <w:spacing w:val="-14"/>
                <w:w w:val="110"/>
                <w:sz w:val="18"/>
              </w:rPr>
              <w:t xml:space="preserve"> </w:t>
            </w:r>
            <w:r>
              <w:rPr>
                <w:w w:val="110"/>
                <w:sz w:val="18"/>
              </w:rPr>
              <w:t>build</w:t>
            </w:r>
            <w:r>
              <w:rPr>
                <w:spacing w:val="-14"/>
                <w:w w:val="110"/>
                <w:sz w:val="18"/>
              </w:rPr>
              <w:t xml:space="preserve"> </w:t>
            </w:r>
            <w:r>
              <w:rPr>
                <w:w w:val="110"/>
                <w:sz w:val="18"/>
              </w:rPr>
              <w:t xml:space="preserve">on </w:t>
            </w:r>
            <w:r>
              <w:rPr>
                <w:w w:val="115"/>
                <w:sz w:val="18"/>
              </w:rPr>
              <w:t xml:space="preserve">previous learning, refining their ideas </w:t>
            </w:r>
            <w:r>
              <w:rPr>
                <w:w w:val="110"/>
                <w:sz w:val="18"/>
              </w:rPr>
              <w:t>Create</w:t>
            </w:r>
            <w:r>
              <w:rPr>
                <w:spacing w:val="-13"/>
                <w:w w:val="110"/>
                <w:sz w:val="18"/>
              </w:rPr>
              <w:t xml:space="preserve"> </w:t>
            </w:r>
            <w:r>
              <w:rPr>
                <w:w w:val="110"/>
                <w:sz w:val="18"/>
              </w:rPr>
              <w:t>collaboratively</w:t>
            </w:r>
          </w:p>
        </w:tc>
        <w:tc>
          <w:tcPr>
            <w:tcW w:w="2126" w:type="dxa"/>
          </w:tcPr>
          <w:p w:rsidR="0004509C" w:rsidRDefault="0004509C">
            <w:pPr>
              <w:pStyle w:val="TableParagraph"/>
              <w:ind w:left="105"/>
              <w:rPr>
                <w:sz w:val="18"/>
              </w:rPr>
            </w:pPr>
            <w:r>
              <w:rPr>
                <w:sz w:val="18"/>
              </w:rPr>
              <w:t>Experiment</w:t>
            </w:r>
            <w:r>
              <w:rPr>
                <w:spacing w:val="44"/>
                <w:sz w:val="18"/>
              </w:rPr>
              <w:t xml:space="preserve"> </w:t>
            </w:r>
            <w:r>
              <w:rPr>
                <w:sz w:val="18"/>
              </w:rPr>
              <w:t>with</w:t>
            </w:r>
            <w:r>
              <w:rPr>
                <w:spacing w:val="48"/>
                <w:sz w:val="18"/>
              </w:rPr>
              <w:t xml:space="preserve"> </w:t>
            </w:r>
            <w:r>
              <w:rPr>
                <w:spacing w:val="-2"/>
                <w:sz w:val="18"/>
              </w:rPr>
              <w:t>design</w:t>
            </w:r>
          </w:p>
        </w:tc>
        <w:tc>
          <w:tcPr>
            <w:tcW w:w="2835" w:type="dxa"/>
            <w:vMerge/>
            <w:tcBorders>
              <w:top w:val="nil"/>
            </w:tcBorders>
          </w:tcPr>
          <w:p w:rsidR="0004509C" w:rsidRDefault="0004509C">
            <w:pPr>
              <w:rPr>
                <w:sz w:val="2"/>
                <w:szCs w:val="2"/>
              </w:rPr>
            </w:pPr>
          </w:p>
        </w:tc>
        <w:tc>
          <w:tcPr>
            <w:tcW w:w="2835" w:type="dxa"/>
            <w:vMerge/>
          </w:tcPr>
          <w:p w:rsidR="0004509C" w:rsidRDefault="0004509C">
            <w:pPr>
              <w:rPr>
                <w:sz w:val="2"/>
                <w:szCs w:val="2"/>
              </w:rPr>
            </w:pPr>
          </w:p>
        </w:tc>
      </w:tr>
      <w:tr w:rsidR="0004509C" w:rsidTr="0004509C">
        <w:trPr>
          <w:trHeight w:val="239"/>
        </w:trPr>
        <w:tc>
          <w:tcPr>
            <w:tcW w:w="584" w:type="dxa"/>
            <w:vMerge/>
            <w:tcBorders>
              <w:top w:val="nil"/>
            </w:tcBorders>
          </w:tcPr>
          <w:p w:rsidR="0004509C" w:rsidRDefault="0004509C">
            <w:pPr>
              <w:rPr>
                <w:sz w:val="2"/>
                <w:szCs w:val="2"/>
              </w:rPr>
            </w:pPr>
          </w:p>
        </w:tc>
        <w:tc>
          <w:tcPr>
            <w:tcW w:w="2268" w:type="dxa"/>
            <w:vMerge/>
            <w:tcBorders>
              <w:top w:val="nil"/>
            </w:tcBorders>
          </w:tcPr>
          <w:p w:rsidR="0004509C" w:rsidRDefault="0004509C">
            <w:pPr>
              <w:rPr>
                <w:sz w:val="2"/>
                <w:szCs w:val="2"/>
              </w:rPr>
            </w:pPr>
          </w:p>
        </w:tc>
        <w:tc>
          <w:tcPr>
            <w:tcW w:w="2552" w:type="dxa"/>
            <w:vMerge w:val="restart"/>
          </w:tcPr>
          <w:p w:rsidR="0004509C" w:rsidRDefault="0004509C">
            <w:pPr>
              <w:pStyle w:val="TableParagraph"/>
              <w:spacing w:before="0"/>
              <w:ind w:left="0"/>
              <w:rPr>
                <w:rFonts w:ascii="Times New Roman"/>
                <w:sz w:val="16"/>
              </w:rPr>
            </w:pPr>
          </w:p>
        </w:tc>
        <w:tc>
          <w:tcPr>
            <w:tcW w:w="2551" w:type="dxa"/>
            <w:vMerge/>
            <w:tcBorders>
              <w:top w:val="nil"/>
            </w:tcBorders>
          </w:tcPr>
          <w:p w:rsidR="0004509C" w:rsidRDefault="0004509C">
            <w:pPr>
              <w:rPr>
                <w:sz w:val="2"/>
                <w:szCs w:val="2"/>
              </w:rPr>
            </w:pPr>
          </w:p>
        </w:tc>
        <w:tc>
          <w:tcPr>
            <w:tcW w:w="2126" w:type="dxa"/>
          </w:tcPr>
          <w:p w:rsidR="0004509C" w:rsidRDefault="0004509C">
            <w:pPr>
              <w:pStyle w:val="TableParagraph"/>
              <w:ind w:left="105"/>
              <w:rPr>
                <w:sz w:val="18"/>
              </w:rPr>
            </w:pPr>
            <w:r>
              <w:rPr>
                <w:sz w:val="18"/>
              </w:rPr>
              <w:t>Experiment</w:t>
            </w:r>
            <w:r>
              <w:rPr>
                <w:spacing w:val="44"/>
                <w:sz w:val="18"/>
              </w:rPr>
              <w:t xml:space="preserve"> </w:t>
            </w:r>
            <w:r>
              <w:rPr>
                <w:sz w:val="18"/>
              </w:rPr>
              <w:t>with</w:t>
            </w:r>
            <w:r>
              <w:rPr>
                <w:spacing w:val="48"/>
                <w:sz w:val="18"/>
              </w:rPr>
              <w:t xml:space="preserve"> </w:t>
            </w:r>
            <w:r>
              <w:rPr>
                <w:spacing w:val="-2"/>
                <w:sz w:val="18"/>
              </w:rPr>
              <w:t>texture</w:t>
            </w:r>
          </w:p>
        </w:tc>
        <w:tc>
          <w:tcPr>
            <w:tcW w:w="2835" w:type="dxa"/>
            <w:vMerge/>
            <w:tcBorders>
              <w:top w:val="nil"/>
            </w:tcBorders>
          </w:tcPr>
          <w:p w:rsidR="0004509C" w:rsidRDefault="0004509C">
            <w:pPr>
              <w:rPr>
                <w:sz w:val="2"/>
                <w:szCs w:val="2"/>
              </w:rPr>
            </w:pPr>
          </w:p>
        </w:tc>
        <w:tc>
          <w:tcPr>
            <w:tcW w:w="2835" w:type="dxa"/>
            <w:vMerge/>
          </w:tcPr>
          <w:p w:rsidR="0004509C" w:rsidRDefault="0004509C">
            <w:pPr>
              <w:rPr>
                <w:sz w:val="2"/>
                <w:szCs w:val="2"/>
              </w:rPr>
            </w:pPr>
          </w:p>
        </w:tc>
      </w:tr>
      <w:tr w:rsidR="0004509C" w:rsidTr="0004509C">
        <w:trPr>
          <w:trHeight w:val="460"/>
        </w:trPr>
        <w:tc>
          <w:tcPr>
            <w:tcW w:w="584" w:type="dxa"/>
            <w:vMerge/>
            <w:tcBorders>
              <w:top w:val="nil"/>
            </w:tcBorders>
          </w:tcPr>
          <w:p w:rsidR="0004509C" w:rsidRDefault="0004509C">
            <w:pPr>
              <w:rPr>
                <w:sz w:val="2"/>
                <w:szCs w:val="2"/>
              </w:rPr>
            </w:pPr>
          </w:p>
        </w:tc>
        <w:tc>
          <w:tcPr>
            <w:tcW w:w="2268" w:type="dxa"/>
            <w:vMerge/>
            <w:tcBorders>
              <w:top w:val="nil"/>
            </w:tcBorders>
          </w:tcPr>
          <w:p w:rsidR="0004509C" w:rsidRDefault="0004509C">
            <w:pPr>
              <w:rPr>
                <w:sz w:val="2"/>
                <w:szCs w:val="2"/>
              </w:rPr>
            </w:pPr>
          </w:p>
        </w:tc>
        <w:tc>
          <w:tcPr>
            <w:tcW w:w="2552" w:type="dxa"/>
            <w:vMerge/>
            <w:tcBorders>
              <w:top w:val="nil"/>
            </w:tcBorders>
          </w:tcPr>
          <w:p w:rsidR="0004509C" w:rsidRDefault="0004509C">
            <w:pPr>
              <w:rPr>
                <w:sz w:val="2"/>
                <w:szCs w:val="2"/>
              </w:rPr>
            </w:pPr>
          </w:p>
        </w:tc>
        <w:tc>
          <w:tcPr>
            <w:tcW w:w="2551" w:type="dxa"/>
            <w:vMerge/>
            <w:tcBorders>
              <w:top w:val="nil"/>
            </w:tcBorders>
          </w:tcPr>
          <w:p w:rsidR="0004509C" w:rsidRDefault="0004509C">
            <w:pPr>
              <w:rPr>
                <w:sz w:val="2"/>
                <w:szCs w:val="2"/>
              </w:rPr>
            </w:pPr>
          </w:p>
        </w:tc>
        <w:tc>
          <w:tcPr>
            <w:tcW w:w="2126" w:type="dxa"/>
          </w:tcPr>
          <w:p w:rsidR="0004509C" w:rsidRDefault="0004509C">
            <w:pPr>
              <w:pStyle w:val="TableParagraph"/>
              <w:ind w:left="105"/>
              <w:rPr>
                <w:sz w:val="18"/>
              </w:rPr>
            </w:pPr>
            <w:r>
              <w:rPr>
                <w:sz w:val="18"/>
              </w:rPr>
              <w:t>Experiment</w:t>
            </w:r>
            <w:r>
              <w:rPr>
                <w:spacing w:val="44"/>
                <w:sz w:val="18"/>
              </w:rPr>
              <w:t xml:space="preserve"> </w:t>
            </w:r>
            <w:r>
              <w:rPr>
                <w:sz w:val="18"/>
              </w:rPr>
              <w:t>with</w:t>
            </w:r>
            <w:r>
              <w:rPr>
                <w:spacing w:val="48"/>
                <w:sz w:val="18"/>
              </w:rPr>
              <w:t xml:space="preserve"> </w:t>
            </w:r>
            <w:r>
              <w:rPr>
                <w:spacing w:val="-4"/>
                <w:sz w:val="18"/>
              </w:rPr>
              <w:t>form</w:t>
            </w:r>
          </w:p>
          <w:p w:rsidR="0004509C" w:rsidRDefault="0004509C">
            <w:pPr>
              <w:pStyle w:val="TableParagraph"/>
              <w:spacing w:before="24" w:line="206" w:lineRule="exact"/>
              <w:ind w:left="105"/>
              <w:rPr>
                <w:sz w:val="18"/>
              </w:rPr>
            </w:pPr>
            <w:r>
              <w:rPr>
                <w:w w:val="110"/>
                <w:sz w:val="18"/>
              </w:rPr>
              <w:t>and</w:t>
            </w:r>
            <w:r>
              <w:rPr>
                <w:spacing w:val="-13"/>
                <w:w w:val="110"/>
                <w:sz w:val="18"/>
              </w:rPr>
              <w:t xml:space="preserve"> </w:t>
            </w:r>
            <w:r>
              <w:rPr>
                <w:spacing w:val="-2"/>
                <w:w w:val="110"/>
                <w:sz w:val="18"/>
              </w:rPr>
              <w:t>function</w:t>
            </w:r>
          </w:p>
        </w:tc>
        <w:tc>
          <w:tcPr>
            <w:tcW w:w="2835" w:type="dxa"/>
            <w:vMerge/>
            <w:tcBorders>
              <w:top w:val="nil"/>
            </w:tcBorders>
          </w:tcPr>
          <w:p w:rsidR="0004509C" w:rsidRDefault="0004509C">
            <w:pPr>
              <w:rPr>
                <w:sz w:val="2"/>
                <w:szCs w:val="2"/>
              </w:rPr>
            </w:pPr>
          </w:p>
        </w:tc>
        <w:tc>
          <w:tcPr>
            <w:tcW w:w="2835" w:type="dxa"/>
            <w:vMerge/>
          </w:tcPr>
          <w:p w:rsidR="0004509C" w:rsidRDefault="0004509C">
            <w:pPr>
              <w:rPr>
                <w:sz w:val="2"/>
                <w:szCs w:val="2"/>
              </w:rPr>
            </w:pPr>
          </w:p>
        </w:tc>
      </w:tr>
    </w:tbl>
    <w:p w:rsidR="00F445D9" w:rsidRDefault="003F063D">
      <w:pPr>
        <w:pStyle w:val="Heading1"/>
        <w:spacing w:before="8" w:after="26"/>
        <w:rPr>
          <w:u w:val="none"/>
        </w:rPr>
      </w:pPr>
      <w:r>
        <w:t>PROGRESSION</w:t>
      </w:r>
      <w:r>
        <w:rPr>
          <w:spacing w:val="9"/>
        </w:rPr>
        <w:t xml:space="preserve"> </w:t>
      </w:r>
      <w:r>
        <w:t>IN</w:t>
      </w:r>
      <w:r>
        <w:rPr>
          <w:spacing w:val="8"/>
        </w:rPr>
        <w:t xml:space="preserve"> </w:t>
      </w:r>
      <w:r>
        <w:t>ART</w:t>
      </w:r>
      <w:r>
        <w:rPr>
          <w:spacing w:val="8"/>
        </w:rPr>
        <w:t xml:space="preserve"> </w:t>
      </w:r>
      <w:r>
        <w:t>&amp;</w:t>
      </w:r>
      <w:r>
        <w:rPr>
          <w:spacing w:val="9"/>
        </w:rPr>
        <w:t xml:space="preserve"> </w:t>
      </w:r>
      <w:r>
        <w:rPr>
          <w:spacing w:val="-2"/>
        </w:rPr>
        <w:t>DESIGN</w:t>
      </w: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60"/>
        <w:gridCol w:w="4253"/>
        <w:gridCol w:w="4394"/>
        <w:gridCol w:w="4394"/>
      </w:tblGrid>
      <w:tr w:rsidR="00F445D9" w:rsidTr="0004509C">
        <w:trPr>
          <w:trHeight w:val="566"/>
        </w:trPr>
        <w:tc>
          <w:tcPr>
            <w:tcW w:w="1560" w:type="dxa"/>
          </w:tcPr>
          <w:p w:rsidR="00F445D9" w:rsidRPr="0004509C" w:rsidRDefault="003F063D">
            <w:pPr>
              <w:pStyle w:val="TableParagraph"/>
              <w:rPr>
                <w:sz w:val="14"/>
              </w:rPr>
            </w:pPr>
            <w:r w:rsidRPr="0004509C">
              <w:rPr>
                <w:spacing w:val="-2"/>
                <w:w w:val="115"/>
                <w:sz w:val="14"/>
              </w:rPr>
              <w:t>Cutting</w:t>
            </w:r>
          </w:p>
        </w:tc>
        <w:tc>
          <w:tcPr>
            <w:tcW w:w="4253" w:type="dxa"/>
          </w:tcPr>
          <w:p w:rsidR="00F445D9" w:rsidRPr="0004509C" w:rsidRDefault="003F063D">
            <w:pPr>
              <w:pStyle w:val="TableParagraph"/>
              <w:ind w:left="108"/>
              <w:rPr>
                <w:sz w:val="14"/>
              </w:rPr>
            </w:pPr>
            <w:r w:rsidRPr="0004509C">
              <w:rPr>
                <w:w w:val="110"/>
                <w:sz w:val="14"/>
              </w:rPr>
              <w:t>Ripping</w:t>
            </w:r>
            <w:r w:rsidRPr="0004509C">
              <w:rPr>
                <w:spacing w:val="-2"/>
                <w:w w:val="110"/>
                <w:sz w:val="14"/>
              </w:rPr>
              <w:t xml:space="preserve"> </w:t>
            </w:r>
            <w:r w:rsidRPr="0004509C">
              <w:rPr>
                <w:w w:val="110"/>
                <w:sz w:val="14"/>
              </w:rPr>
              <w:t>with</w:t>
            </w:r>
            <w:r w:rsidRPr="0004509C">
              <w:rPr>
                <w:spacing w:val="-1"/>
                <w:w w:val="110"/>
                <w:sz w:val="14"/>
              </w:rPr>
              <w:t xml:space="preserve"> </w:t>
            </w:r>
            <w:r w:rsidRPr="0004509C">
              <w:rPr>
                <w:spacing w:val="-2"/>
                <w:w w:val="110"/>
                <w:sz w:val="14"/>
              </w:rPr>
              <w:t>hands</w:t>
            </w:r>
          </w:p>
          <w:p w:rsidR="00F445D9" w:rsidRPr="0004509C" w:rsidRDefault="003F063D">
            <w:pPr>
              <w:pStyle w:val="TableParagraph"/>
              <w:spacing w:before="20"/>
              <w:ind w:left="108"/>
              <w:rPr>
                <w:sz w:val="14"/>
              </w:rPr>
            </w:pPr>
            <w:r w:rsidRPr="0004509C">
              <w:rPr>
                <w:w w:val="110"/>
                <w:sz w:val="14"/>
              </w:rPr>
              <w:t>Beginning</w:t>
            </w:r>
            <w:r w:rsidRPr="0004509C">
              <w:rPr>
                <w:spacing w:val="-13"/>
                <w:w w:val="110"/>
                <w:sz w:val="14"/>
              </w:rPr>
              <w:t xml:space="preserve"> </w:t>
            </w:r>
            <w:r w:rsidRPr="0004509C">
              <w:rPr>
                <w:w w:val="110"/>
                <w:sz w:val="14"/>
              </w:rPr>
              <w:t>of</w:t>
            </w:r>
            <w:r w:rsidRPr="0004509C">
              <w:rPr>
                <w:spacing w:val="-12"/>
                <w:w w:val="110"/>
                <w:sz w:val="14"/>
              </w:rPr>
              <w:t xml:space="preserve"> </w:t>
            </w:r>
            <w:r w:rsidRPr="0004509C">
              <w:rPr>
                <w:w w:val="110"/>
                <w:sz w:val="14"/>
              </w:rPr>
              <w:t>scissor</w:t>
            </w:r>
            <w:r w:rsidRPr="0004509C">
              <w:rPr>
                <w:spacing w:val="-12"/>
                <w:w w:val="110"/>
                <w:sz w:val="14"/>
              </w:rPr>
              <w:t xml:space="preserve"> </w:t>
            </w:r>
            <w:r w:rsidRPr="0004509C">
              <w:rPr>
                <w:w w:val="110"/>
                <w:sz w:val="14"/>
              </w:rPr>
              <w:t>grip</w:t>
            </w:r>
            <w:r w:rsidRPr="0004509C">
              <w:rPr>
                <w:spacing w:val="-11"/>
                <w:w w:val="110"/>
                <w:sz w:val="14"/>
              </w:rPr>
              <w:t xml:space="preserve"> </w:t>
            </w:r>
            <w:r w:rsidRPr="0004509C">
              <w:rPr>
                <w:w w:val="110"/>
                <w:sz w:val="14"/>
              </w:rPr>
              <w:t>but</w:t>
            </w:r>
            <w:r w:rsidRPr="0004509C">
              <w:rPr>
                <w:spacing w:val="-12"/>
                <w:w w:val="110"/>
                <w:sz w:val="14"/>
              </w:rPr>
              <w:t xml:space="preserve"> </w:t>
            </w:r>
            <w:r w:rsidRPr="0004509C">
              <w:rPr>
                <w:w w:val="110"/>
                <w:sz w:val="14"/>
              </w:rPr>
              <w:t>not</w:t>
            </w:r>
            <w:r w:rsidRPr="0004509C">
              <w:rPr>
                <w:spacing w:val="-12"/>
                <w:w w:val="110"/>
                <w:sz w:val="14"/>
              </w:rPr>
              <w:t xml:space="preserve"> </w:t>
            </w:r>
            <w:r w:rsidRPr="0004509C">
              <w:rPr>
                <w:spacing w:val="-2"/>
                <w:w w:val="110"/>
                <w:sz w:val="14"/>
              </w:rPr>
              <w:t>secure</w:t>
            </w:r>
          </w:p>
        </w:tc>
        <w:tc>
          <w:tcPr>
            <w:tcW w:w="4394" w:type="dxa"/>
          </w:tcPr>
          <w:p w:rsidR="00F445D9" w:rsidRPr="0004509C" w:rsidRDefault="003F063D">
            <w:pPr>
              <w:pStyle w:val="TableParagraph"/>
              <w:spacing w:line="266" w:lineRule="auto"/>
              <w:ind w:left="108" w:right="3112"/>
              <w:rPr>
                <w:sz w:val="14"/>
              </w:rPr>
            </w:pPr>
            <w:r w:rsidRPr="0004509C">
              <w:rPr>
                <w:spacing w:val="-2"/>
                <w:sz w:val="14"/>
              </w:rPr>
              <w:t>Scissors</w:t>
            </w:r>
            <w:r w:rsidRPr="0004509C">
              <w:rPr>
                <w:spacing w:val="40"/>
                <w:sz w:val="14"/>
              </w:rPr>
              <w:t xml:space="preserve"> </w:t>
            </w:r>
            <w:r w:rsidRPr="0004509C">
              <w:rPr>
                <w:spacing w:val="-2"/>
                <w:sz w:val="14"/>
              </w:rPr>
              <w:t>Shaped</w:t>
            </w:r>
            <w:r w:rsidRPr="0004509C">
              <w:rPr>
                <w:spacing w:val="-10"/>
                <w:sz w:val="14"/>
              </w:rPr>
              <w:t xml:space="preserve"> </w:t>
            </w:r>
            <w:r w:rsidRPr="0004509C">
              <w:rPr>
                <w:spacing w:val="-2"/>
                <w:sz w:val="14"/>
              </w:rPr>
              <w:t>scissors</w:t>
            </w:r>
          </w:p>
        </w:tc>
        <w:tc>
          <w:tcPr>
            <w:tcW w:w="4394" w:type="dxa"/>
          </w:tcPr>
          <w:p w:rsidR="00F445D9" w:rsidRPr="0004509C" w:rsidRDefault="003F063D" w:rsidP="0004509C">
            <w:pPr>
              <w:pStyle w:val="TableParagraph"/>
              <w:spacing w:line="266" w:lineRule="auto"/>
              <w:ind w:right="170"/>
              <w:rPr>
                <w:sz w:val="14"/>
              </w:rPr>
            </w:pPr>
            <w:r w:rsidRPr="0004509C">
              <w:rPr>
                <w:sz w:val="14"/>
              </w:rPr>
              <w:t xml:space="preserve">Confident use of scissors e.g. cutting out a shape, </w:t>
            </w:r>
            <w:r w:rsidRPr="0004509C">
              <w:rPr>
                <w:w w:val="110"/>
                <w:sz w:val="14"/>
              </w:rPr>
              <w:t>sticking to a line</w:t>
            </w:r>
            <w:r w:rsidR="0004509C" w:rsidRPr="0004509C">
              <w:rPr>
                <w:sz w:val="14"/>
              </w:rPr>
              <w:t xml:space="preserve">. </w:t>
            </w:r>
            <w:r w:rsidRPr="0004509C">
              <w:rPr>
                <w:sz w:val="14"/>
              </w:rPr>
              <w:t>Supervised</w:t>
            </w:r>
            <w:r w:rsidRPr="0004509C">
              <w:rPr>
                <w:spacing w:val="19"/>
                <w:sz w:val="14"/>
              </w:rPr>
              <w:t xml:space="preserve"> </w:t>
            </w:r>
            <w:r w:rsidRPr="0004509C">
              <w:rPr>
                <w:sz w:val="14"/>
              </w:rPr>
              <w:t>use</w:t>
            </w:r>
            <w:r w:rsidRPr="0004509C">
              <w:rPr>
                <w:spacing w:val="21"/>
                <w:sz w:val="14"/>
              </w:rPr>
              <w:t xml:space="preserve"> </w:t>
            </w:r>
            <w:r w:rsidRPr="0004509C">
              <w:rPr>
                <w:sz w:val="14"/>
              </w:rPr>
              <w:t>of</w:t>
            </w:r>
            <w:r w:rsidRPr="0004509C">
              <w:rPr>
                <w:spacing w:val="22"/>
                <w:sz w:val="14"/>
              </w:rPr>
              <w:t xml:space="preserve"> </w:t>
            </w:r>
            <w:r w:rsidRPr="0004509C">
              <w:rPr>
                <w:sz w:val="14"/>
              </w:rPr>
              <w:t>more</w:t>
            </w:r>
            <w:r w:rsidRPr="0004509C">
              <w:rPr>
                <w:spacing w:val="24"/>
                <w:sz w:val="14"/>
              </w:rPr>
              <w:t xml:space="preserve"> </w:t>
            </w:r>
            <w:r w:rsidRPr="0004509C">
              <w:rPr>
                <w:sz w:val="14"/>
              </w:rPr>
              <w:t>complex</w:t>
            </w:r>
            <w:r w:rsidRPr="0004509C">
              <w:rPr>
                <w:spacing w:val="23"/>
                <w:sz w:val="14"/>
              </w:rPr>
              <w:t xml:space="preserve"> </w:t>
            </w:r>
            <w:r w:rsidRPr="0004509C">
              <w:rPr>
                <w:sz w:val="14"/>
              </w:rPr>
              <w:t>cutting</w:t>
            </w:r>
            <w:r w:rsidRPr="0004509C">
              <w:rPr>
                <w:spacing w:val="23"/>
                <w:sz w:val="14"/>
              </w:rPr>
              <w:t xml:space="preserve"> </w:t>
            </w:r>
            <w:r w:rsidRPr="0004509C">
              <w:rPr>
                <w:sz w:val="14"/>
              </w:rPr>
              <w:t>tools</w:t>
            </w:r>
            <w:r w:rsidRPr="0004509C">
              <w:rPr>
                <w:spacing w:val="24"/>
                <w:sz w:val="14"/>
              </w:rPr>
              <w:t xml:space="preserve"> </w:t>
            </w:r>
            <w:proofErr w:type="spellStart"/>
            <w:r w:rsidRPr="0004509C">
              <w:rPr>
                <w:spacing w:val="-4"/>
                <w:sz w:val="14"/>
              </w:rPr>
              <w:t>e.</w:t>
            </w:r>
            <w:proofErr w:type="gramStart"/>
            <w:r w:rsidRPr="0004509C">
              <w:rPr>
                <w:spacing w:val="-4"/>
                <w:sz w:val="14"/>
              </w:rPr>
              <w:t>g.</w:t>
            </w:r>
            <w:r w:rsidRPr="0004509C">
              <w:rPr>
                <w:spacing w:val="-2"/>
                <w:w w:val="110"/>
                <w:sz w:val="14"/>
              </w:rPr>
              <w:t>Stanley</w:t>
            </w:r>
            <w:proofErr w:type="spellEnd"/>
            <w:proofErr w:type="gramEnd"/>
            <w:r w:rsidRPr="0004509C">
              <w:rPr>
                <w:spacing w:val="-3"/>
                <w:w w:val="110"/>
                <w:sz w:val="14"/>
              </w:rPr>
              <w:t xml:space="preserve"> </w:t>
            </w:r>
            <w:r w:rsidRPr="0004509C">
              <w:rPr>
                <w:spacing w:val="-2"/>
                <w:w w:val="110"/>
                <w:sz w:val="14"/>
              </w:rPr>
              <w:t>knife,</w:t>
            </w:r>
            <w:r w:rsidRPr="0004509C">
              <w:rPr>
                <w:spacing w:val="-1"/>
                <w:w w:val="110"/>
                <w:sz w:val="14"/>
              </w:rPr>
              <w:t xml:space="preserve"> </w:t>
            </w:r>
            <w:r w:rsidRPr="0004509C">
              <w:rPr>
                <w:spacing w:val="-4"/>
                <w:w w:val="110"/>
                <w:sz w:val="14"/>
              </w:rPr>
              <w:t>etc.</w:t>
            </w:r>
          </w:p>
        </w:tc>
      </w:tr>
      <w:tr w:rsidR="00F445D9" w:rsidTr="0004509C">
        <w:trPr>
          <w:trHeight w:val="876"/>
        </w:trPr>
        <w:tc>
          <w:tcPr>
            <w:tcW w:w="1560" w:type="dxa"/>
          </w:tcPr>
          <w:p w:rsidR="00F445D9" w:rsidRPr="0004509C" w:rsidRDefault="003F063D">
            <w:pPr>
              <w:pStyle w:val="TableParagraph"/>
              <w:rPr>
                <w:sz w:val="14"/>
              </w:rPr>
            </w:pPr>
            <w:r w:rsidRPr="0004509C">
              <w:rPr>
                <w:spacing w:val="-2"/>
                <w:w w:val="115"/>
                <w:sz w:val="14"/>
              </w:rPr>
              <w:t>Joining</w:t>
            </w:r>
          </w:p>
        </w:tc>
        <w:tc>
          <w:tcPr>
            <w:tcW w:w="4253" w:type="dxa"/>
          </w:tcPr>
          <w:p w:rsidR="00F445D9" w:rsidRPr="0004509C" w:rsidRDefault="003F063D">
            <w:pPr>
              <w:pStyle w:val="TableParagraph"/>
              <w:ind w:left="108"/>
              <w:rPr>
                <w:sz w:val="14"/>
              </w:rPr>
            </w:pPr>
            <w:r w:rsidRPr="0004509C">
              <w:rPr>
                <w:sz w:val="14"/>
              </w:rPr>
              <w:t>Glue</w:t>
            </w:r>
            <w:r w:rsidRPr="0004509C">
              <w:rPr>
                <w:spacing w:val="11"/>
                <w:sz w:val="14"/>
              </w:rPr>
              <w:t xml:space="preserve"> </w:t>
            </w:r>
            <w:r w:rsidRPr="0004509C">
              <w:rPr>
                <w:sz w:val="14"/>
              </w:rPr>
              <w:t>(PVA</w:t>
            </w:r>
            <w:r w:rsidRPr="0004509C">
              <w:rPr>
                <w:spacing w:val="11"/>
                <w:sz w:val="14"/>
              </w:rPr>
              <w:t xml:space="preserve"> </w:t>
            </w:r>
            <w:r w:rsidRPr="0004509C">
              <w:rPr>
                <w:sz w:val="14"/>
              </w:rPr>
              <w:t>or</w:t>
            </w:r>
            <w:r w:rsidRPr="0004509C">
              <w:rPr>
                <w:spacing w:val="10"/>
                <w:sz w:val="14"/>
              </w:rPr>
              <w:t xml:space="preserve"> </w:t>
            </w:r>
            <w:r w:rsidRPr="0004509C">
              <w:rPr>
                <w:sz w:val="14"/>
              </w:rPr>
              <w:t>glue</w:t>
            </w:r>
            <w:r w:rsidRPr="0004509C">
              <w:rPr>
                <w:spacing w:val="12"/>
                <w:sz w:val="14"/>
              </w:rPr>
              <w:t xml:space="preserve"> </w:t>
            </w:r>
            <w:r w:rsidRPr="0004509C">
              <w:rPr>
                <w:spacing w:val="-2"/>
                <w:sz w:val="14"/>
              </w:rPr>
              <w:t>stick)</w:t>
            </w:r>
          </w:p>
          <w:p w:rsidR="00F445D9" w:rsidRPr="0004509C" w:rsidRDefault="003F063D">
            <w:pPr>
              <w:pStyle w:val="TableParagraph"/>
              <w:spacing w:before="20"/>
              <w:ind w:left="108"/>
              <w:rPr>
                <w:sz w:val="14"/>
              </w:rPr>
            </w:pPr>
            <w:proofErr w:type="gramStart"/>
            <w:r w:rsidRPr="0004509C">
              <w:rPr>
                <w:sz w:val="14"/>
              </w:rPr>
              <w:t>Generally</w:t>
            </w:r>
            <w:proofErr w:type="gramEnd"/>
            <w:r w:rsidRPr="0004509C">
              <w:rPr>
                <w:spacing w:val="34"/>
                <w:sz w:val="14"/>
              </w:rPr>
              <w:t xml:space="preserve"> </w:t>
            </w:r>
            <w:r w:rsidRPr="0004509C">
              <w:rPr>
                <w:sz w:val="14"/>
              </w:rPr>
              <w:t>joins</w:t>
            </w:r>
            <w:r w:rsidRPr="0004509C">
              <w:rPr>
                <w:spacing w:val="35"/>
                <w:sz w:val="14"/>
              </w:rPr>
              <w:t xml:space="preserve"> </w:t>
            </w:r>
            <w:r w:rsidRPr="0004509C">
              <w:rPr>
                <w:sz w:val="14"/>
              </w:rPr>
              <w:t>flat</w:t>
            </w:r>
            <w:r w:rsidRPr="0004509C">
              <w:rPr>
                <w:spacing w:val="36"/>
                <w:sz w:val="14"/>
              </w:rPr>
              <w:t xml:space="preserve"> </w:t>
            </w:r>
            <w:r w:rsidRPr="0004509C">
              <w:rPr>
                <w:sz w:val="14"/>
              </w:rPr>
              <w:t>surfaces</w:t>
            </w:r>
            <w:r w:rsidRPr="0004509C">
              <w:rPr>
                <w:spacing w:val="35"/>
                <w:sz w:val="14"/>
              </w:rPr>
              <w:t xml:space="preserve"> </w:t>
            </w:r>
            <w:r w:rsidRPr="0004509C">
              <w:rPr>
                <w:spacing w:val="-2"/>
                <w:sz w:val="14"/>
              </w:rPr>
              <w:t>successfully</w:t>
            </w:r>
          </w:p>
        </w:tc>
        <w:tc>
          <w:tcPr>
            <w:tcW w:w="4394" w:type="dxa"/>
          </w:tcPr>
          <w:p w:rsidR="00F445D9" w:rsidRPr="0004509C" w:rsidRDefault="003F063D" w:rsidP="0004509C">
            <w:pPr>
              <w:pStyle w:val="TableParagraph"/>
              <w:spacing w:line="266" w:lineRule="auto"/>
              <w:ind w:left="108" w:right="114"/>
              <w:rPr>
                <w:sz w:val="14"/>
              </w:rPr>
            </w:pPr>
            <w:r w:rsidRPr="0004509C">
              <w:rPr>
                <w:sz w:val="14"/>
              </w:rPr>
              <w:t xml:space="preserve">Joining surfaces of different shapes </w:t>
            </w:r>
            <w:r w:rsidRPr="0004509C">
              <w:rPr>
                <w:spacing w:val="-4"/>
                <w:w w:val="110"/>
                <w:sz w:val="14"/>
              </w:rPr>
              <w:t>Tape</w:t>
            </w:r>
            <w:r w:rsidR="0004509C" w:rsidRPr="0004509C">
              <w:rPr>
                <w:sz w:val="14"/>
              </w:rPr>
              <w:t xml:space="preserve"> </w:t>
            </w:r>
            <w:r w:rsidRPr="0004509C">
              <w:rPr>
                <w:spacing w:val="-4"/>
                <w:w w:val="105"/>
                <w:sz w:val="14"/>
              </w:rPr>
              <w:t xml:space="preserve">Bands </w:t>
            </w:r>
            <w:r w:rsidRPr="0004509C">
              <w:rPr>
                <w:spacing w:val="-2"/>
                <w:w w:val="105"/>
                <w:sz w:val="14"/>
              </w:rPr>
              <w:t xml:space="preserve">Stitching </w:t>
            </w:r>
            <w:r w:rsidRPr="0004509C">
              <w:rPr>
                <w:spacing w:val="-2"/>
                <w:sz w:val="14"/>
              </w:rPr>
              <w:t>Paperclips</w:t>
            </w:r>
            <w:r w:rsidR="0004509C" w:rsidRPr="0004509C">
              <w:rPr>
                <w:spacing w:val="-2"/>
                <w:sz w:val="14"/>
              </w:rPr>
              <w:t xml:space="preserve"> </w:t>
            </w:r>
            <w:r w:rsidRPr="0004509C">
              <w:rPr>
                <w:spacing w:val="-2"/>
                <w:w w:val="105"/>
                <w:sz w:val="14"/>
              </w:rPr>
              <w:t xml:space="preserve">Staples </w:t>
            </w:r>
            <w:r w:rsidRPr="0004509C">
              <w:rPr>
                <w:spacing w:val="-4"/>
                <w:w w:val="105"/>
                <w:sz w:val="14"/>
              </w:rPr>
              <w:t>Tags</w:t>
            </w:r>
            <w:r w:rsidR="0004509C" w:rsidRPr="0004509C">
              <w:rPr>
                <w:sz w:val="14"/>
              </w:rPr>
              <w:t xml:space="preserve"> </w:t>
            </w:r>
            <w:r w:rsidRPr="0004509C">
              <w:rPr>
                <w:w w:val="105"/>
                <w:sz w:val="14"/>
              </w:rPr>
              <w:t>Hole</w:t>
            </w:r>
            <w:r w:rsidRPr="0004509C">
              <w:rPr>
                <w:spacing w:val="-1"/>
                <w:w w:val="110"/>
                <w:sz w:val="14"/>
              </w:rPr>
              <w:t xml:space="preserve"> </w:t>
            </w:r>
            <w:r w:rsidRPr="0004509C">
              <w:rPr>
                <w:spacing w:val="-2"/>
                <w:w w:val="110"/>
                <w:sz w:val="14"/>
              </w:rPr>
              <w:t>punch</w:t>
            </w:r>
          </w:p>
        </w:tc>
        <w:tc>
          <w:tcPr>
            <w:tcW w:w="4394" w:type="dxa"/>
          </w:tcPr>
          <w:p w:rsidR="00F445D9" w:rsidRPr="0004509C" w:rsidRDefault="003F063D">
            <w:pPr>
              <w:pStyle w:val="TableParagraph"/>
              <w:rPr>
                <w:sz w:val="14"/>
              </w:rPr>
            </w:pPr>
            <w:r w:rsidRPr="0004509C">
              <w:rPr>
                <w:w w:val="105"/>
                <w:sz w:val="14"/>
              </w:rPr>
              <w:t>Combining</w:t>
            </w:r>
            <w:r w:rsidRPr="0004509C">
              <w:rPr>
                <w:spacing w:val="23"/>
                <w:w w:val="105"/>
                <w:sz w:val="14"/>
              </w:rPr>
              <w:t xml:space="preserve"> </w:t>
            </w:r>
            <w:r w:rsidRPr="0004509C">
              <w:rPr>
                <w:spacing w:val="-2"/>
                <w:w w:val="105"/>
                <w:sz w:val="14"/>
              </w:rPr>
              <w:t>resources.</w:t>
            </w:r>
          </w:p>
          <w:p w:rsidR="00F445D9" w:rsidRPr="0004509C" w:rsidRDefault="003F063D">
            <w:pPr>
              <w:pStyle w:val="TableParagraph"/>
              <w:spacing w:before="20" w:line="268" w:lineRule="auto"/>
              <w:ind w:right="170"/>
              <w:rPr>
                <w:sz w:val="14"/>
              </w:rPr>
            </w:pPr>
            <w:r w:rsidRPr="0004509C">
              <w:rPr>
                <w:sz w:val="14"/>
              </w:rPr>
              <w:t>Developing joining techniques, e.g. Tabs for gluing and</w:t>
            </w:r>
            <w:r w:rsidRPr="0004509C">
              <w:rPr>
                <w:spacing w:val="80"/>
                <w:w w:val="110"/>
                <w:sz w:val="14"/>
              </w:rPr>
              <w:t xml:space="preserve"> </w:t>
            </w:r>
            <w:r w:rsidRPr="0004509C">
              <w:rPr>
                <w:spacing w:val="-2"/>
                <w:w w:val="110"/>
                <w:sz w:val="14"/>
              </w:rPr>
              <w:t>hinges</w:t>
            </w:r>
          </w:p>
        </w:tc>
      </w:tr>
      <w:tr w:rsidR="00F445D9">
        <w:trPr>
          <w:trHeight w:val="820"/>
        </w:trPr>
        <w:tc>
          <w:tcPr>
            <w:tcW w:w="1560" w:type="dxa"/>
          </w:tcPr>
          <w:p w:rsidR="00F445D9" w:rsidRPr="0004509C" w:rsidRDefault="003F063D">
            <w:pPr>
              <w:pStyle w:val="TableParagraph"/>
              <w:rPr>
                <w:sz w:val="14"/>
              </w:rPr>
            </w:pPr>
            <w:r w:rsidRPr="0004509C">
              <w:rPr>
                <w:spacing w:val="-2"/>
                <w:w w:val="110"/>
                <w:sz w:val="14"/>
              </w:rPr>
              <w:t>Painting</w:t>
            </w:r>
          </w:p>
        </w:tc>
        <w:tc>
          <w:tcPr>
            <w:tcW w:w="4253" w:type="dxa"/>
          </w:tcPr>
          <w:p w:rsidR="00F445D9" w:rsidRPr="0004509C" w:rsidRDefault="003F063D">
            <w:pPr>
              <w:pStyle w:val="TableParagraph"/>
              <w:ind w:left="108"/>
              <w:rPr>
                <w:sz w:val="14"/>
              </w:rPr>
            </w:pPr>
            <w:r w:rsidRPr="0004509C">
              <w:rPr>
                <w:spacing w:val="-2"/>
                <w:sz w:val="14"/>
              </w:rPr>
              <w:t>Hands</w:t>
            </w:r>
          </w:p>
          <w:p w:rsidR="00F445D9" w:rsidRPr="0004509C" w:rsidRDefault="003F063D">
            <w:pPr>
              <w:pStyle w:val="TableParagraph"/>
              <w:spacing w:before="22" w:line="266" w:lineRule="auto"/>
              <w:ind w:left="108" w:right="2653"/>
              <w:rPr>
                <w:sz w:val="14"/>
              </w:rPr>
            </w:pPr>
            <w:r w:rsidRPr="0004509C">
              <w:rPr>
                <w:w w:val="105"/>
                <w:sz w:val="14"/>
              </w:rPr>
              <w:t>Large</w:t>
            </w:r>
            <w:r w:rsidRPr="0004509C">
              <w:rPr>
                <w:spacing w:val="-12"/>
                <w:w w:val="105"/>
                <w:sz w:val="14"/>
              </w:rPr>
              <w:t xml:space="preserve"> </w:t>
            </w:r>
            <w:r w:rsidRPr="0004509C">
              <w:rPr>
                <w:w w:val="105"/>
                <w:sz w:val="14"/>
              </w:rPr>
              <w:t>paint</w:t>
            </w:r>
            <w:r w:rsidRPr="0004509C">
              <w:rPr>
                <w:spacing w:val="-12"/>
                <w:w w:val="105"/>
                <w:sz w:val="14"/>
              </w:rPr>
              <w:t xml:space="preserve"> </w:t>
            </w:r>
            <w:r w:rsidRPr="0004509C">
              <w:rPr>
                <w:w w:val="105"/>
                <w:sz w:val="14"/>
              </w:rPr>
              <w:t>brushes Upright easels</w:t>
            </w:r>
          </w:p>
          <w:p w:rsidR="00F445D9" w:rsidRPr="0004509C" w:rsidRDefault="003F063D">
            <w:pPr>
              <w:pStyle w:val="TableParagraph"/>
              <w:spacing w:before="2" w:line="180" w:lineRule="exact"/>
              <w:ind w:left="108"/>
              <w:rPr>
                <w:sz w:val="14"/>
              </w:rPr>
            </w:pPr>
            <w:r w:rsidRPr="0004509C">
              <w:rPr>
                <w:sz w:val="14"/>
              </w:rPr>
              <w:t>Large</w:t>
            </w:r>
            <w:r w:rsidRPr="0004509C">
              <w:rPr>
                <w:spacing w:val="3"/>
                <w:sz w:val="14"/>
              </w:rPr>
              <w:t xml:space="preserve"> </w:t>
            </w:r>
            <w:r w:rsidRPr="0004509C">
              <w:rPr>
                <w:spacing w:val="-2"/>
                <w:sz w:val="14"/>
              </w:rPr>
              <w:t>paper</w:t>
            </w:r>
          </w:p>
        </w:tc>
        <w:tc>
          <w:tcPr>
            <w:tcW w:w="4394" w:type="dxa"/>
          </w:tcPr>
          <w:p w:rsidR="00F445D9" w:rsidRPr="0004509C" w:rsidRDefault="003F063D">
            <w:pPr>
              <w:pStyle w:val="TableParagraph"/>
              <w:ind w:left="108"/>
              <w:rPr>
                <w:sz w:val="14"/>
              </w:rPr>
            </w:pPr>
            <w:r w:rsidRPr="0004509C">
              <w:rPr>
                <w:sz w:val="14"/>
              </w:rPr>
              <w:t>Smaller</w:t>
            </w:r>
            <w:r w:rsidRPr="0004509C">
              <w:rPr>
                <w:spacing w:val="28"/>
                <w:sz w:val="14"/>
              </w:rPr>
              <w:t xml:space="preserve"> </w:t>
            </w:r>
            <w:r w:rsidRPr="0004509C">
              <w:rPr>
                <w:spacing w:val="-2"/>
                <w:sz w:val="14"/>
              </w:rPr>
              <w:t>paintbrushes</w:t>
            </w:r>
          </w:p>
          <w:p w:rsidR="00F445D9" w:rsidRPr="0004509C" w:rsidRDefault="003F063D">
            <w:pPr>
              <w:pStyle w:val="TableParagraph"/>
              <w:spacing w:before="22"/>
              <w:ind w:left="108"/>
              <w:rPr>
                <w:sz w:val="14"/>
              </w:rPr>
            </w:pPr>
            <w:r w:rsidRPr="0004509C">
              <w:rPr>
                <w:spacing w:val="-2"/>
                <w:w w:val="110"/>
                <w:sz w:val="14"/>
              </w:rPr>
              <w:t>Different</w:t>
            </w:r>
            <w:r w:rsidRPr="0004509C">
              <w:rPr>
                <w:spacing w:val="-1"/>
                <w:w w:val="110"/>
                <w:sz w:val="14"/>
              </w:rPr>
              <w:t xml:space="preserve"> </w:t>
            </w:r>
            <w:r w:rsidRPr="0004509C">
              <w:rPr>
                <w:spacing w:val="-2"/>
                <w:w w:val="110"/>
                <w:sz w:val="14"/>
              </w:rPr>
              <w:t>tools e.g.</w:t>
            </w:r>
            <w:r w:rsidRPr="0004509C">
              <w:rPr>
                <w:w w:val="110"/>
                <w:sz w:val="14"/>
              </w:rPr>
              <w:t xml:space="preserve"> </w:t>
            </w:r>
            <w:r w:rsidRPr="0004509C">
              <w:rPr>
                <w:spacing w:val="-2"/>
                <w:w w:val="110"/>
                <w:sz w:val="14"/>
              </w:rPr>
              <w:t>cotton</w:t>
            </w:r>
            <w:r w:rsidRPr="0004509C">
              <w:rPr>
                <w:w w:val="110"/>
                <w:sz w:val="14"/>
              </w:rPr>
              <w:t xml:space="preserve"> </w:t>
            </w:r>
            <w:r w:rsidRPr="0004509C">
              <w:rPr>
                <w:spacing w:val="-2"/>
                <w:w w:val="110"/>
                <w:sz w:val="14"/>
              </w:rPr>
              <w:t>buds/</w:t>
            </w:r>
            <w:r w:rsidRPr="0004509C">
              <w:rPr>
                <w:spacing w:val="-4"/>
                <w:w w:val="110"/>
                <w:sz w:val="14"/>
              </w:rPr>
              <w:t xml:space="preserve"> </w:t>
            </w:r>
            <w:r w:rsidRPr="0004509C">
              <w:rPr>
                <w:spacing w:val="-2"/>
                <w:w w:val="110"/>
                <w:sz w:val="14"/>
              </w:rPr>
              <w:t>sticks, various</w:t>
            </w:r>
            <w:r w:rsidRPr="0004509C">
              <w:rPr>
                <w:spacing w:val="-1"/>
                <w:w w:val="110"/>
                <w:sz w:val="14"/>
              </w:rPr>
              <w:t xml:space="preserve"> </w:t>
            </w:r>
            <w:r w:rsidRPr="0004509C">
              <w:rPr>
                <w:spacing w:val="-2"/>
                <w:w w:val="110"/>
                <w:sz w:val="14"/>
              </w:rPr>
              <w:t>paints</w:t>
            </w:r>
          </w:p>
        </w:tc>
        <w:tc>
          <w:tcPr>
            <w:tcW w:w="4394" w:type="dxa"/>
          </w:tcPr>
          <w:p w:rsidR="00F445D9" w:rsidRPr="0004509C" w:rsidRDefault="003F063D">
            <w:pPr>
              <w:pStyle w:val="TableParagraph"/>
              <w:rPr>
                <w:sz w:val="14"/>
              </w:rPr>
            </w:pPr>
            <w:r w:rsidRPr="0004509C">
              <w:rPr>
                <w:w w:val="110"/>
                <w:sz w:val="14"/>
              </w:rPr>
              <w:t>Self-</w:t>
            </w:r>
            <w:r w:rsidRPr="0004509C">
              <w:rPr>
                <w:spacing w:val="-2"/>
                <w:w w:val="115"/>
                <w:sz w:val="14"/>
              </w:rPr>
              <w:t>selection</w:t>
            </w:r>
          </w:p>
          <w:p w:rsidR="00F445D9" w:rsidRPr="0004509C" w:rsidRDefault="003F063D">
            <w:pPr>
              <w:pStyle w:val="TableParagraph"/>
              <w:spacing w:before="22" w:line="266" w:lineRule="auto"/>
              <w:rPr>
                <w:sz w:val="14"/>
              </w:rPr>
            </w:pPr>
            <w:r w:rsidRPr="0004509C">
              <w:rPr>
                <w:spacing w:val="-2"/>
                <w:w w:val="110"/>
                <w:sz w:val="14"/>
              </w:rPr>
              <w:t>Creating</w:t>
            </w:r>
            <w:r w:rsidRPr="0004509C">
              <w:rPr>
                <w:spacing w:val="-5"/>
                <w:w w:val="110"/>
                <w:sz w:val="14"/>
              </w:rPr>
              <w:t xml:space="preserve"> </w:t>
            </w:r>
            <w:r w:rsidRPr="0004509C">
              <w:rPr>
                <w:spacing w:val="-2"/>
                <w:w w:val="110"/>
                <w:sz w:val="14"/>
              </w:rPr>
              <w:t>textured</w:t>
            </w:r>
            <w:r w:rsidRPr="0004509C">
              <w:rPr>
                <w:spacing w:val="-8"/>
                <w:w w:val="110"/>
                <w:sz w:val="14"/>
              </w:rPr>
              <w:t xml:space="preserve"> </w:t>
            </w:r>
            <w:r w:rsidRPr="0004509C">
              <w:rPr>
                <w:spacing w:val="-2"/>
                <w:w w:val="110"/>
                <w:sz w:val="14"/>
              </w:rPr>
              <w:t>paint,</w:t>
            </w:r>
            <w:r w:rsidRPr="0004509C">
              <w:rPr>
                <w:spacing w:val="-7"/>
                <w:w w:val="110"/>
                <w:sz w:val="14"/>
              </w:rPr>
              <w:t xml:space="preserve"> </w:t>
            </w:r>
            <w:r w:rsidRPr="0004509C">
              <w:rPr>
                <w:spacing w:val="-2"/>
                <w:w w:val="110"/>
                <w:sz w:val="14"/>
              </w:rPr>
              <w:t>using</w:t>
            </w:r>
            <w:r w:rsidRPr="0004509C">
              <w:rPr>
                <w:spacing w:val="-7"/>
                <w:w w:val="110"/>
                <w:sz w:val="14"/>
              </w:rPr>
              <w:t xml:space="preserve"> </w:t>
            </w:r>
            <w:r w:rsidRPr="0004509C">
              <w:rPr>
                <w:spacing w:val="-2"/>
                <w:w w:val="110"/>
                <w:sz w:val="14"/>
              </w:rPr>
              <w:t>different</w:t>
            </w:r>
            <w:r w:rsidRPr="0004509C">
              <w:rPr>
                <w:spacing w:val="-8"/>
                <w:w w:val="110"/>
                <w:sz w:val="14"/>
              </w:rPr>
              <w:t xml:space="preserve"> </w:t>
            </w:r>
            <w:r w:rsidRPr="0004509C">
              <w:rPr>
                <w:spacing w:val="-2"/>
                <w:w w:val="110"/>
                <w:sz w:val="14"/>
              </w:rPr>
              <w:t>techniques</w:t>
            </w:r>
            <w:r w:rsidRPr="0004509C">
              <w:rPr>
                <w:spacing w:val="-5"/>
                <w:w w:val="110"/>
                <w:sz w:val="14"/>
              </w:rPr>
              <w:t xml:space="preserve"> </w:t>
            </w:r>
            <w:r w:rsidRPr="0004509C">
              <w:rPr>
                <w:spacing w:val="-2"/>
                <w:w w:val="110"/>
                <w:sz w:val="14"/>
              </w:rPr>
              <w:t xml:space="preserve">e.g. </w:t>
            </w:r>
            <w:r w:rsidRPr="0004509C">
              <w:rPr>
                <w:w w:val="110"/>
                <w:sz w:val="14"/>
              </w:rPr>
              <w:t>dabbing, strokes</w:t>
            </w:r>
          </w:p>
        </w:tc>
      </w:tr>
      <w:tr w:rsidR="00F445D9">
        <w:trPr>
          <w:trHeight w:val="613"/>
        </w:trPr>
        <w:tc>
          <w:tcPr>
            <w:tcW w:w="1560" w:type="dxa"/>
          </w:tcPr>
          <w:p w:rsidR="00F445D9" w:rsidRPr="0004509C" w:rsidRDefault="003F063D">
            <w:pPr>
              <w:pStyle w:val="TableParagraph"/>
              <w:rPr>
                <w:sz w:val="14"/>
              </w:rPr>
            </w:pPr>
            <w:r w:rsidRPr="0004509C">
              <w:rPr>
                <w:spacing w:val="-2"/>
                <w:w w:val="115"/>
                <w:sz w:val="14"/>
              </w:rPr>
              <w:t>Printing</w:t>
            </w:r>
          </w:p>
        </w:tc>
        <w:tc>
          <w:tcPr>
            <w:tcW w:w="4253" w:type="dxa"/>
          </w:tcPr>
          <w:p w:rsidR="00F445D9" w:rsidRPr="0004509C" w:rsidRDefault="003F063D">
            <w:pPr>
              <w:pStyle w:val="TableParagraph"/>
              <w:ind w:left="108"/>
              <w:rPr>
                <w:sz w:val="14"/>
              </w:rPr>
            </w:pPr>
            <w:r w:rsidRPr="0004509C">
              <w:rPr>
                <w:spacing w:val="-2"/>
                <w:sz w:val="14"/>
              </w:rPr>
              <w:t>Sponges</w:t>
            </w:r>
          </w:p>
          <w:p w:rsidR="00F445D9" w:rsidRDefault="003F063D">
            <w:pPr>
              <w:pStyle w:val="TableParagraph"/>
              <w:spacing w:before="6" w:line="200" w:lineRule="atLeast"/>
              <w:ind w:left="108" w:right="3033"/>
              <w:rPr>
                <w:spacing w:val="-2"/>
                <w:sz w:val="14"/>
              </w:rPr>
            </w:pPr>
            <w:r w:rsidRPr="0004509C">
              <w:rPr>
                <w:spacing w:val="-2"/>
                <w:sz w:val="14"/>
              </w:rPr>
              <w:t>Stampers Hands</w:t>
            </w:r>
          </w:p>
          <w:p w:rsidR="0004509C" w:rsidRPr="0004509C" w:rsidRDefault="0004509C" w:rsidP="0004509C">
            <w:pPr>
              <w:pStyle w:val="TableParagraph"/>
              <w:spacing w:before="6" w:line="200" w:lineRule="atLeast"/>
              <w:ind w:left="0" w:right="3033"/>
              <w:rPr>
                <w:sz w:val="14"/>
              </w:rPr>
            </w:pPr>
          </w:p>
        </w:tc>
        <w:tc>
          <w:tcPr>
            <w:tcW w:w="4394" w:type="dxa"/>
          </w:tcPr>
          <w:p w:rsidR="00F445D9" w:rsidRPr="0004509C" w:rsidRDefault="003F063D" w:rsidP="0004509C">
            <w:pPr>
              <w:pStyle w:val="TableParagraph"/>
              <w:ind w:left="108"/>
              <w:rPr>
                <w:sz w:val="14"/>
              </w:rPr>
            </w:pPr>
            <w:r w:rsidRPr="0004509C">
              <w:rPr>
                <w:spacing w:val="-2"/>
                <w:sz w:val="14"/>
              </w:rPr>
              <w:t>Pompoms</w:t>
            </w:r>
            <w:r w:rsidR="0004509C" w:rsidRPr="0004509C">
              <w:rPr>
                <w:sz w:val="14"/>
              </w:rPr>
              <w:t xml:space="preserve">, </w:t>
            </w:r>
            <w:r w:rsidRPr="0004509C">
              <w:rPr>
                <w:w w:val="110"/>
                <w:sz w:val="14"/>
              </w:rPr>
              <w:t>Imprinting</w:t>
            </w:r>
            <w:r w:rsidRPr="0004509C">
              <w:rPr>
                <w:spacing w:val="-1"/>
                <w:w w:val="110"/>
                <w:sz w:val="14"/>
              </w:rPr>
              <w:t xml:space="preserve"> </w:t>
            </w:r>
            <w:r w:rsidRPr="0004509C">
              <w:rPr>
                <w:w w:val="110"/>
                <w:sz w:val="14"/>
              </w:rPr>
              <w:t>in</w:t>
            </w:r>
            <w:r w:rsidRPr="0004509C">
              <w:rPr>
                <w:spacing w:val="-1"/>
                <w:w w:val="110"/>
                <w:sz w:val="14"/>
              </w:rPr>
              <w:t xml:space="preserve"> </w:t>
            </w:r>
            <w:r w:rsidRPr="0004509C">
              <w:rPr>
                <w:w w:val="110"/>
                <w:sz w:val="14"/>
              </w:rPr>
              <w:t>dough</w:t>
            </w:r>
            <w:r w:rsidR="0004509C" w:rsidRPr="0004509C">
              <w:rPr>
                <w:w w:val="110"/>
                <w:sz w:val="14"/>
              </w:rPr>
              <w:t xml:space="preserve">. </w:t>
            </w:r>
            <w:r w:rsidRPr="0004509C">
              <w:rPr>
                <w:w w:val="110"/>
                <w:sz w:val="14"/>
              </w:rPr>
              <w:t xml:space="preserve"> Fruit</w:t>
            </w:r>
            <w:r w:rsidRPr="0004509C">
              <w:rPr>
                <w:spacing w:val="-8"/>
                <w:w w:val="110"/>
                <w:sz w:val="14"/>
              </w:rPr>
              <w:t xml:space="preserve"> </w:t>
            </w:r>
            <w:r w:rsidRPr="0004509C">
              <w:rPr>
                <w:w w:val="110"/>
                <w:sz w:val="14"/>
              </w:rPr>
              <w:t>and</w:t>
            </w:r>
            <w:r w:rsidRPr="0004509C">
              <w:rPr>
                <w:spacing w:val="-7"/>
                <w:w w:val="110"/>
                <w:sz w:val="14"/>
              </w:rPr>
              <w:t xml:space="preserve"> </w:t>
            </w:r>
            <w:r w:rsidRPr="0004509C">
              <w:rPr>
                <w:spacing w:val="-2"/>
                <w:w w:val="105"/>
                <w:sz w:val="14"/>
              </w:rPr>
              <w:t>vegetables</w:t>
            </w:r>
          </w:p>
        </w:tc>
        <w:tc>
          <w:tcPr>
            <w:tcW w:w="4394" w:type="dxa"/>
          </w:tcPr>
          <w:p w:rsidR="00F445D9" w:rsidRPr="0004509C" w:rsidRDefault="003F063D" w:rsidP="0004509C">
            <w:pPr>
              <w:pStyle w:val="TableParagraph"/>
              <w:spacing w:line="268" w:lineRule="auto"/>
              <w:ind w:right="253"/>
              <w:rPr>
                <w:sz w:val="14"/>
              </w:rPr>
            </w:pPr>
            <w:r w:rsidRPr="0004509C">
              <w:rPr>
                <w:spacing w:val="-4"/>
                <w:w w:val="110"/>
                <w:sz w:val="14"/>
              </w:rPr>
              <w:t>Patterns</w:t>
            </w:r>
            <w:r w:rsidRPr="0004509C">
              <w:rPr>
                <w:spacing w:val="-9"/>
                <w:w w:val="110"/>
                <w:sz w:val="14"/>
              </w:rPr>
              <w:t xml:space="preserve"> </w:t>
            </w:r>
            <w:r w:rsidRPr="0004509C">
              <w:rPr>
                <w:spacing w:val="-4"/>
                <w:w w:val="110"/>
                <w:sz w:val="14"/>
              </w:rPr>
              <w:t>&amp;</w:t>
            </w:r>
            <w:r w:rsidRPr="0004509C">
              <w:rPr>
                <w:spacing w:val="-8"/>
                <w:w w:val="110"/>
                <w:sz w:val="14"/>
              </w:rPr>
              <w:t xml:space="preserve"> </w:t>
            </w:r>
            <w:r w:rsidRPr="0004509C">
              <w:rPr>
                <w:spacing w:val="-4"/>
                <w:w w:val="110"/>
                <w:sz w:val="14"/>
              </w:rPr>
              <w:t xml:space="preserve">Symmetry </w:t>
            </w:r>
            <w:r w:rsidRPr="0004509C">
              <w:rPr>
                <w:w w:val="110"/>
                <w:sz w:val="14"/>
              </w:rPr>
              <w:t>Cotton</w:t>
            </w:r>
            <w:r w:rsidR="0004509C">
              <w:rPr>
                <w:w w:val="110"/>
                <w:sz w:val="14"/>
              </w:rPr>
              <w:t xml:space="preserve"> </w:t>
            </w:r>
            <w:r w:rsidRPr="0004509C">
              <w:rPr>
                <w:w w:val="110"/>
                <w:sz w:val="14"/>
              </w:rPr>
              <w:t>buds</w:t>
            </w:r>
            <w:r w:rsidR="0004509C">
              <w:rPr>
                <w:sz w:val="14"/>
              </w:rPr>
              <w:t xml:space="preserve"> </w:t>
            </w:r>
            <w:r w:rsidRPr="0004509C">
              <w:rPr>
                <w:spacing w:val="-2"/>
                <w:sz w:val="14"/>
              </w:rPr>
              <w:t>Dabbers</w:t>
            </w:r>
          </w:p>
        </w:tc>
      </w:tr>
      <w:tr w:rsidR="00F445D9">
        <w:trPr>
          <w:trHeight w:val="412"/>
        </w:trPr>
        <w:tc>
          <w:tcPr>
            <w:tcW w:w="1560" w:type="dxa"/>
          </w:tcPr>
          <w:p w:rsidR="00F445D9" w:rsidRPr="0004509C" w:rsidRDefault="003F063D">
            <w:pPr>
              <w:pStyle w:val="TableParagraph"/>
              <w:spacing w:before="6"/>
              <w:rPr>
                <w:sz w:val="14"/>
              </w:rPr>
            </w:pPr>
            <w:proofErr w:type="spellStart"/>
            <w:r w:rsidRPr="0004509C">
              <w:rPr>
                <w:w w:val="105"/>
                <w:sz w:val="14"/>
              </w:rPr>
              <w:t>Colour</w:t>
            </w:r>
            <w:proofErr w:type="spellEnd"/>
            <w:r w:rsidRPr="0004509C">
              <w:rPr>
                <w:spacing w:val="10"/>
                <w:w w:val="110"/>
                <w:sz w:val="14"/>
              </w:rPr>
              <w:t xml:space="preserve"> </w:t>
            </w:r>
            <w:r w:rsidRPr="0004509C">
              <w:rPr>
                <w:spacing w:val="-2"/>
                <w:w w:val="110"/>
                <w:sz w:val="14"/>
              </w:rPr>
              <w:t>Mixing</w:t>
            </w:r>
          </w:p>
        </w:tc>
        <w:tc>
          <w:tcPr>
            <w:tcW w:w="4253" w:type="dxa"/>
          </w:tcPr>
          <w:p w:rsidR="00F445D9" w:rsidRPr="0004509C" w:rsidRDefault="003F063D">
            <w:pPr>
              <w:pStyle w:val="TableParagraph"/>
              <w:spacing w:before="5"/>
              <w:ind w:left="108"/>
              <w:rPr>
                <w:sz w:val="14"/>
              </w:rPr>
            </w:pPr>
            <w:r w:rsidRPr="0004509C">
              <w:rPr>
                <w:w w:val="110"/>
                <w:sz w:val="14"/>
              </w:rPr>
              <w:t>Mix</w:t>
            </w:r>
            <w:r w:rsidRPr="0004509C">
              <w:rPr>
                <w:spacing w:val="-13"/>
                <w:w w:val="110"/>
                <w:sz w:val="14"/>
              </w:rPr>
              <w:t xml:space="preserve"> </w:t>
            </w:r>
            <w:r w:rsidRPr="0004509C">
              <w:rPr>
                <w:w w:val="110"/>
                <w:sz w:val="14"/>
              </w:rPr>
              <w:t>all</w:t>
            </w:r>
            <w:r w:rsidRPr="0004509C">
              <w:rPr>
                <w:spacing w:val="-10"/>
                <w:w w:val="110"/>
                <w:sz w:val="14"/>
              </w:rPr>
              <w:t xml:space="preserve"> </w:t>
            </w:r>
            <w:r w:rsidRPr="0004509C">
              <w:rPr>
                <w:w w:val="110"/>
                <w:sz w:val="14"/>
              </w:rPr>
              <w:t>the</w:t>
            </w:r>
            <w:r w:rsidRPr="0004509C">
              <w:rPr>
                <w:spacing w:val="-11"/>
                <w:w w:val="110"/>
                <w:sz w:val="14"/>
              </w:rPr>
              <w:t xml:space="preserve"> </w:t>
            </w:r>
            <w:proofErr w:type="spellStart"/>
            <w:r w:rsidRPr="0004509C">
              <w:rPr>
                <w:w w:val="110"/>
                <w:sz w:val="14"/>
              </w:rPr>
              <w:t>colours</w:t>
            </w:r>
            <w:proofErr w:type="spellEnd"/>
            <w:r w:rsidRPr="0004509C">
              <w:rPr>
                <w:spacing w:val="-11"/>
                <w:w w:val="110"/>
                <w:sz w:val="14"/>
              </w:rPr>
              <w:t xml:space="preserve"> </w:t>
            </w:r>
            <w:r w:rsidRPr="0004509C">
              <w:rPr>
                <w:w w:val="110"/>
                <w:sz w:val="14"/>
              </w:rPr>
              <w:t>together</w:t>
            </w:r>
            <w:r w:rsidRPr="0004509C">
              <w:rPr>
                <w:spacing w:val="-12"/>
                <w:w w:val="110"/>
                <w:sz w:val="14"/>
              </w:rPr>
              <w:t xml:space="preserve"> </w:t>
            </w:r>
            <w:r w:rsidRPr="0004509C">
              <w:rPr>
                <w:w w:val="110"/>
                <w:sz w:val="14"/>
              </w:rPr>
              <w:t>and</w:t>
            </w:r>
            <w:r w:rsidRPr="0004509C">
              <w:rPr>
                <w:spacing w:val="-12"/>
                <w:w w:val="110"/>
                <w:sz w:val="14"/>
              </w:rPr>
              <w:t xml:space="preserve"> </w:t>
            </w:r>
            <w:r w:rsidRPr="0004509C">
              <w:rPr>
                <w:w w:val="110"/>
                <w:sz w:val="14"/>
              </w:rPr>
              <w:t>experiment</w:t>
            </w:r>
            <w:r w:rsidRPr="0004509C">
              <w:rPr>
                <w:spacing w:val="-12"/>
                <w:w w:val="110"/>
                <w:sz w:val="14"/>
              </w:rPr>
              <w:t xml:space="preserve"> </w:t>
            </w:r>
            <w:r w:rsidRPr="0004509C">
              <w:rPr>
                <w:spacing w:val="-4"/>
                <w:w w:val="110"/>
                <w:sz w:val="14"/>
              </w:rPr>
              <w:t>with</w:t>
            </w:r>
          </w:p>
          <w:p w:rsidR="00F445D9" w:rsidRPr="0004509C" w:rsidRDefault="003F063D">
            <w:pPr>
              <w:pStyle w:val="TableParagraph"/>
              <w:spacing w:before="20" w:line="183" w:lineRule="exact"/>
              <w:ind w:left="108"/>
              <w:rPr>
                <w:sz w:val="14"/>
              </w:rPr>
            </w:pPr>
            <w:proofErr w:type="spellStart"/>
            <w:r w:rsidRPr="0004509C">
              <w:rPr>
                <w:w w:val="110"/>
                <w:sz w:val="14"/>
              </w:rPr>
              <w:t>colour</w:t>
            </w:r>
            <w:proofErr w:type="spellEnd"/>
            <w:r w:rsidRPr="0004509C">
              <w:rPr>
                <w:spacing w:val="-7"/>
                <w:w w:val="110"/>
                <w:sz w:val="14"/>
              </w:rPr>
              <w:t xml:space="preserve"> </w:t>
            </w:r>
            <w:r w:rsidRPr="0004509C">
              <w:rPr>
                <w:spacing w:val="-2"/>
                <w:w w:val="115"/>
                <w:sz w:val="14"/>
              </w:rPr>
              <w:t>mixing</w:t>
            </w:r>
          </w:p>
        </w:tc>
        <w:tc>
          <w:tcPr>
            <w:tcW w:w="4394" w:type="dxa"/>
          </w:tcPr>
          <w:p w:rsidR="00F445D9" w:rsidRPr="0004509C" w:rsidRDefault="003F063D">
            <w:pPr>
              <w:pStyle w:val="TableParagraph"/>
              <w:spacing w:before="5"/>
              <w:ind w:left="108"/>
              <w:rPr>
                <w:sz w:val="14"/>
              </w:rPr>
            </w:pPr>
            <w:proofErr w:type="spellStart"/>
            <w:r w:rsidRPr="0004509C">
              <w:rPr>
                <w:w w:val="110"/>
                <w:sz w:val="14"/>
              </w:rPr>
              <w:t>Colour</w:t>
            </w:r>
            <w:proofErr w:type="spellEnd"/>
            <w:r w:rsidRPr="0004509C">
              <w:rPr>
                <w:spacing w:val="-6"/>
                <w:w w:val="110"/>
                <w:sz w:val="14"/>
              </w:rPr>
              <w:t xml:space="preserve"> </w:t>
            </w:r>
            <w:r w:rsidRPr="0004509C">
              <w:rPr>
                <w:w w:val="110"/>
                <w:sz w:val="14"/>
              </w:rPr>
              <w:t>mix</w:t>
            </w:r>
            <w:r w:rsidRPr="0004509C">
              <w:rPr>
                <w:spacing w:val="-6"/>
                <w:w w:val="110"/>
                <w:sz w:val="14"/>
              </w:rPr>
              <w:t xml:space="preserve"> </w:t>
            </w:r>
            <w:r w:rsidRPr="0004509C">
              <w:rPr>
                <w:w w:val="110"/>
                <w:sz w:val="14"/>
              </w:rPr>
              <w:t>with</w:t>
            </w:r>
            <w:r w:rsidRPr="0004509C">
              <w:rPr>
                <w:spacing w:val="-6"/>
                <w:w w:val="110"/>
                <w:sz w:val="14"/>
              </w:rPr>
              <w:t xml:space="preserve"> </w:t>
            </w:r>
            <w:r w:rsidRPr="0004509C">
              <w:rPr>
                <w:w w:val="110"/>
                <w:sz w:val="14"/>
              </w:rPr>
              <w:t>purpose,</w:t>
            </w:r>
            <w:r w:rsidRPr="0004509C">
              <w:rPr>
                <w:spacing w:val="-5"/>
                <w:w w:val="110"/>
                <w:sz w:val="14"/>
              </w:rPr>
              <w:t xml:space="preserve"> </w:t>
            </w:r>
            <w:r w:rsidRPr="0004509C">
              <w:rPr>
                <w:w w:val="110"/>
                <w:sz w:val="14"/>
              </w:rPr>
              <w:t>start</w:t>
            </w:r>
            <w:r w:rsidRPr="0004509C">
              <w:rPr>
                <w:spacing w:val="-6"/>
                <w:w w:val="110"/>
                <w:sz w:val="14"/>
              </w:rPr>
              <w:t xml:space="preserve"> </w:t>
            </w:r>
            <w:r w:rsidRPr="0004509C">
              <w:rPr>
                <w:w w:val="110"/>
                <w:sz w:val="14"/>
              </w:rPr>
              <w:t>to</w:t>
            </w:r>
            <w:r w:rsidRPr="0004509C">
              <w:rPr>
                <w:spacing w:val="-6"/>
                <w:w w:val="110"/>
                <w:sz w:val="14"/>
              </w:rPr>
              <w:t xml:space="preserve"> </w:t>
            </w:r>
            <w:r w:rsidRPr="0004509C">
              <w:rPr>
                <w:w w:val="110"/>
                <w:sz w:val="14"/>
              </w:rPr>
              <w:t>identify</w:t>
            </w:r>
            <w:r w:rsidRPr="0004509C">
              <w:rPr>
                <w:spacing w:val="-5"/>
                <w:w w:val="110"/>
                <w:sz w:val="14"/>
              </w:rPr>
              <w:t xml:space="preserve"> </w:t>
            </w:r>
            <w:proofErr w:type="spellStart"/>
            <w:r w:rsidRPr="0004509C">
              <w:rPr>
                <w:w w:val="110"/>
                <w:sz w:val="14"/>
              </w:rPr>
              <w:t>colours</w:t>
            </w:r>
            <w:proofErr w:type="spellEnd"/>
            <w:r w:rsidRPr="0004509C">
              <w:rPr>
                <w:spacing w:val="-5"/>
                <w:w w:val="110"/>
                <w:sz w:val="14"/>
              </w:rPr>
              <w:t xml:space="preserve"> </w:t>
            </w:r>
            <w:r w:rsidRPr="0004509C">
              <w:rPr>
                <w:spacing w:val="-4"/>
                <w:w w:val="110"/>
                <w:sz w:val="14"/>
              </w:rPr>
              <w:t>that</w:t>
            </w:r>
          </w:p>
          <w:p w:rsidR="00F445D9" w:rsidRPr="0004509C" w:rsidRDefault="003F063D">
            <w:pPr>
              <w:pStyle w:val="TableParagraph"/>
              <w:spacing w:before="20" w:line="183" w:lineRule="exact"/>
              <w:ind w:left="108"/>
              <w:rPr>
                <w:sz w:val="14"/>
              </w:rPr>
            </w:pPr>
            <w:r w:rsidRPr="0004509C">
              <w:rPr>
                <w:spacing w:val="-2"/>
                <w:w w:val="110"/>
                <w:sz w:val="14"/>
              </w:rPr>
              <w:t>combine</w:t>
            </w:r>
            <w:r w:rsidRPr="0004509C">
              <w:rPr>
                <w:spacing w:val="-8"/>
                <w:w w:val="110"/>
                <w:sz w:val="14"/>
              </w:rPr>
              <w:t xml:space="preserve"> </w:t>
            </w:r>
            <w:r w:rsidRPr="0004509C">
              <w:rPr>
                <w:spacing w:val="-2"/>
                <w:w w:val="110"/>
                <w:sz w:val="14"/>
              </w:rPr>
              <w:t>e.g.</w:t>
            </w:r>
            <w:r w:rsidRPr="0004509C">
              <w:rPr>
                <w:spacing w:val="-5"/>
                <w:w w:val="110"/>
                <w:sz w:val="14"/>
              </w:rPr>
              <w:t xml:space="preserve"> </w:t>
            </w:r>
            <w:r w:rsidRPr="0004509C">
              <w:rPr>
                <w:spacing w:val="-2"/>
                <w:w w:val="110"/>
                <w:sz w:val="14"/>
              </w:rPr>
              <w:t>red</w:t>
            </w:r>
            <w:r w:rsidRPr="0004509C">
              <w:rPr>
                <w:spacing w:val="-6"/>
                <w:w w:val="110"/>
                <w:sz w:val="14"/>
              </w:rPr>
              <w:t xml:space="preserve"> </w:t>
            </w:r>
            <w:r w:rsidRPr="0004509C">
              <w:rPr>
                <w:spacing w:val="-2"/>
                <w:w w:val="110"/>
                <w:sz w:val="14"/>
              </w:rPr>
              <w:t>and</w:t>
            </w:r>
            <w:r w:rsidRPr="0004509C">
              <w:rPr>
                <w:spacing w:val="-7"/>
                <w:w w:val="110"/>
                <w:sz w:val="14"/>
              </w:rPr>
              <w:t xml:space="preserve"> </w:t>
            </w:r>
            <w:r w:rsidRPr="0004509C">
              <w:rPr>
                <w:spacing w:val="-2"/>
                <w:w w:val="110"/>
                <w:sz w:val="14"/>
              </w:rPr>
              <w:t>yellow</w:t>
            </w:r>
            <w:r w:rsidRPr="0004509C">
              <w:rPr>
                <w:spacing w:val="-6"/>
                <w:w w:val="110"/>
                <w:sz w:val="14"/>
              </w:rPr>
              <w:t xml:space="preserve"> </w:t>
            </w:r>
            <w:r w:rsidRPr="0004509C">
              <w:rPr>
                <w:spacing w:val="-2"/>
                <w:w w:val="110"/>
                <w:sz w:val="14"/>
              </w:rPr>
              <w:t>is</w:t>
            </w:r>
            <w:r w:rsidRPr="0004509C">
              <w:rPr>
                <w:spacing w:val="-6"/>
                <w:w w:val="110"/>
                <w:sz w:val="14"/>
              </w:rPr>
              <w:t xml:space="preserve"> </w:t>
            </w:r>
            <w:r w:rsidRPr="0004509C">
              <w:rPr>
                <w:spacing w:val="-2"/>
                <w:w w:val="110"/>
                <w:sz w:val="14"/>
              </w:rPr>
              <w:t>orange</w:t>
            </w:r>
          </w:p>
        </w:tc>
        <w:tc>
          <w:tcPr>
            <w:tcW w:w="4394" w:type="dxa"/>
          </w:tcPr>
          <w:p w:rsidR="00F445D9" w:rsidRPr="0004509C" w:rsidRDefault="003F063D">
            <w:pPr>
              <w:pStyle w:val="TableParagraph"/>
              <w:spacing w:before="5"/>
              <w:rPr>
                <w:sz w:val="14"/>
              </w:rPr>
            </w:pPr>
            <w:r w:rsidRPr="0004509C">
              <w:rPr>
                <w:sz w:val="14"/>
              </w:rPr>
              <w:t>Explore</w:t>
            </w:r>
            <w:r w:rsidRPr="0004509C">
              <w:rPr>
                <w:spacing w:val="34"/>
                <w:sz w:val="14"/>
              </w:rPr>
              <w:t xml:space="preserve"> </w:t>
            </w:r>
            <w:r w:rsidRPr="0004509C">
              <w:rPr>
                <w:sz w:val="14"/>
              </w:rPr>
              <w:t>tone</w:t>
            </w:r>
            <w:r w:rsidRPr="0004509C">
              <w:rPr>
                <w:spacing w:val="31"/>
                <w:sz w:val="14"/>
              </w:rPr>
              <w:t xml:space="preserve"> </w:t>
            </w:r>
            <w:r w:rsidRPr="0004509C">
              <w:rPr>
                <w:sz w:val="14"/>
              </w:rPr>
              <w:t>through</w:t>
            </w:r>
            <w:r w:rsidRPr="0004509C">
              <w:rPr>
                <w:spacing w:val="36"/>
                <w:sz w:val="14"/>
              </w:rPr>
              <w:t xml:space="preserve"> </w:t>
            </w:r>
            <w:proofErr w:type="spellStart"/>
            <w:r w:rsidRPr="0004509C">
              <w:rPr>
                <w:sz w:val="14"/>
              </w:rPr>
              <w:t>colour</w:t>
            </w:r>
            <w:proofErr w:type="spellEnd"/>
            <w:r w:rsidRPr="0004509C">
              <w:rPr>
                <w:spacing w:val="30"/>
                <w:sz w:val="14"/>
              </w:rPr>
              <w:t xml:space="preserve"> </w:t>
            </w:r>
            <w:r w:rsidRPr="0004509C">
              <w:rPr>
                <w:spacing w:val="-2"/>
                <w:sz w:val="14"/>
              </w:rPr>
              <w:t>mixing</w:t>
            </w:r>
          </w:p>
        </w:tc>
      </w:tr>
    </w:tbl>
    <w:p w:rsidR="00F445D9" w:rsidRDefault="00F445D9">
      <w:pPr>
        <w:rPr>
          <w:sz w:val="16"/>
        </w:rPr>
        <w:sectPr w:rsidR="00F445D9">
          <w:headerReference w:type="default" r:id="rId7"/>
          <w:type w:val="continuous"/>
          <w:pgSz w:w="16840" w:h="11910" w:orient="landscape"/>
          <w:pgMar w:top="1360" w:right="1400" w:bottom="280" w:left="600" w:header="752" w:footer="0" w:gutter="0"/>
          <w:pgNumType w:start="1"/>
          <w:cols w:space="720"/>
        </w:sectPr>
      </w:pPr>
    </w:p>
    <w:p w:rsidR="00F445D9" w:rsidRDefault="00F445D9">
      <w:pPr>
        <w:pStyle w:val="BodyText"/>
        <w:spacing w:before="5"/>
        <w:rPr>
          <w:b/>
        </w:rPr>
      </w:pPr>
    </w:p>
    <w:p w:rsidR="00F445D9" w:rsidRPr="00175D91" w:rsidRDefault="003F063D" w:rsidP="00175D91">
      <w:pPr>
        <w:pStyle w:val="ListParagraph"/>
        <w:numPr>
          <w:ilvl w:val="0"/>
          <w:numId w:val="3"/>
        </w:numPr>
        <w:tabs>
          <w:tab w:val="left" w:pos="906"/>
        </w:tabs>
        <w:rPr>
          <w:b/>
          <w:color w:val="002060"/>
        </w:rPr>
      </w:pPr>
      <w:r w:rsidRPr="00175D91">
        <w:rPr>
          <w:b/>
          <w:color w:val="002060"/>
          <w:w w:val="105"/>
        </w:rPr>
        <w:t>Share</w:t>
      </w:r>
      <w:r w:rsidRPr="00175D91">
        <w:rPr>
          <w:b/>
          <w:color w:val="002060"/>
          <w:spacing w:val="-4"/>
          <w:w w:val="105"/>
        </w:rPr>
        <w:t xml:space="preserve"> </w:t>
      </w:r>
      <w:r w:rsidRPr="00175D91">
        <w:rPr>
          <w:b/>
          <w:color w:val="002060"/>
          <w:w w:val="105"/>
        </w:rPr>
        <w:t>their</w:t>
      </w:r>
      <w:r w:rsidRPr="00175D91">
        <w:rPr>
          <w:b/>
          <w:color w:val="002060"/>
          <w:spacing w:val="-3"/>
          <w:w w:val="105"/>
        </w:rPr>
        <w:t xml:space="preserve"> </w:t>
      </w:r>
      <w:r w:rsidRPr="00175D91">
        <w:rPr>
          <w:b/>
          <w:color w:val="002060"/>
          <w:w w:val="105"/>
        </w:rPr>
        <w:t>creations</w:t>
      </w:r>
      <w:r w:rsidRPr="00175D91">
        <w:rPr>
          <w:b/>
          <w:color w:val="002060"/>
          <w:spacing w:val="-3"/>
          <w:w w:val="105"/>
        </w:rPr>
        <w:t xml:space="preserve"> </w:t>
      </w:r>
      <w:r w:rsidRPr="00175D91">
        <w:rPr>
          <w:b/>
          <w:color w:val="002060"/>
          <w:w w:val="105"/>
        </w:rPr>
        <w:t>explaining</w:t>
      </w:r>
      <w:r w:rsidRPr="00175D91">
        <w:rPr>
          <w:b/>
          <w:color w:val="002060"/>
          <w:spacing w:val="-3"/>
          <w:w w:val="105"/>
        </w:rPr>
        <w:t xml:space="preserve"> </w:t>
      </w:r>
      <w:r w:rsidRPr="00175D91">
        <w:rPr>
          <w:b/>
          <w:color w:val="002060"/>
          <w:w w:val="105"/>
        </w:rPr>
        <w:t>the</w:t>
      </w:r>
      <w:r w:rsidRPr="00175D91">
        <w:rPr>
          <w:b/>
          <w:color w:val="002060"/>
          <w:spacing w:val="-4"/>
          <w:w w:val="105"/>
        </w:rPr>
        <w:t xml:space="preserve"> </w:t>
      </w:r>
      <w:r w:rsidRPr="00175D91">
        <w:rPr>
          <w:b/>
          <w:color w:val="002060"/>
          <w:w w:val="105"/>
        </w:rPr>
        <w:t>processes</w:t>
      </w:r>
      <w:r w:rsidRPr="00175D91">
        <w:rPr>
          <w:b/>
          <w:color w:val="002060"/>
          <w:spacing w:val="-4"/>
          <w:w w:val="105"/>
        </w:rPr>
        <w:t xml:space="preserve"> </w:t>
      </w:r>
      <w:r w:rsidRPr="00175D91">
        <w:rPr>
          <w:b/>
          <w:color w:val="002060"/>
          <w:w w:val="105"/>
        </w:rPr>
        <w:t>they</w:t>
      </w:r>
      <w:r w:rsidRPr="00175D91">
        <w:rPr>
          <w:b/>
          <w:color w:val="002060"/>
          <w:spacing w:val="-2"/>
          <w:w w:val="105"/>
        </w:rPr>
        <w:t xml:space="preserve"> </w:t>
      </w:r>
      <w:r w:rsidRPr="00175D91">
        <w:rPr>
          <w:b/>
          <w:color w:val="002060"/>
          <w:w w:val="105"/>
        </w:rPr>
        <w:t>have</w:t>
      </w:r>
      <w:r w:rsidRPr="00175D91">
        <w:rPr>
          <w:b/>
          <w:color w:val="002060"/>
          <w:spacing w:val="-4"/>
          <w:w w:val="105"/>
        </w:rPr>
        <w:t xml:space="preserve"> used</w:t>
      </w:r>
    </w:p>
    <w:p w:rsidR="00F445D9" w:rsidRDefault="00F445D9">
      <w:pPr>
        <w:pStyle w:val="BodyText"/>
        <w:rPr>
          <w:sz w:val="20"/>
        </w:rPr>
      </w:pPr>
    </w:p>
    <w:p w:rsidR="00F445D9" w:rsidRDefault="00F445D9">
      <w:pPr>
        <w:pStyle w:val="BodyText"/>
        <w:spacing w:before="3"/>
        <w:rPr>
          <w:sz w:val="17"/>
        </w:rPr>
      </w:pPr>
    </w:p>
    <w:tbl>
      <w:tblPr>
        <w:tblW w:w="15033" w:type="dxa"/>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8"/>
        <w:gridCol w:w="2551"/>
        <w:gridCol w:w="2410"/>
        <w:gridCol w:w="2410"/>
        <w:gridCol w:w="1984"/>
        <w:gridCol w:w="2410"/>
        <w:gridCol w:w="2410"/>
      </w:tblGrid>
      <w:tr w:rsidR="00175D91" w:rsidTr="00175D91">
        <w:trPr>
          <w:trHeight w:val="232"/>
        </w:trPr>
        <w:tc>
          <w:tcPr>
            <w:tcW w:w="858" w:type="dxa"/>
          </w:tcPr>
          <w:p w:rsidR="00175D91" w:rsidRDefault="00175D91">
            <w:pPr>
              <w:pStyle w:val="TableParagraph"/>
              <w:spacing w:before="0"/>
              <w:ind w:left="0"/>
              <w:rPr>
                <w:rFonts w:ascii="Times New Roman"/>
                <w:sz w:val="16"/>
              </w:rPr>
            </w:pPr>
          </w:p>
        </w:tc>
        <w:tc>
          <w:tcPr>
            <w:tcW w:w="2551" w:type="dxa"/>
          </w:tcPr>
          <w:p w:rsidR="00175D91" w:rsidRPr="00175D91" w:rsidRDefault="00175D91">
            <w:pPr>
              <w:pStyle w:val="TableParagraph"/>
              <w:spacing w:before="6" w:line="206" w:lineRule="exact"/>
              <w:rPr>
                <w:b/>
                <w:sz w:val="18"/>
              </w:rPr>
            </w:pPr>
            <w:r w:rsidRPr="00175D91">
              <w:rPr>
                <w:b/>
                <w:w w:val="110"/>
                <w:sz w:val="18"/>
              </w:rPr>
              <w:t>18</w:t>
            </w:r>
            <w:r w:rsidRPr="00175D91">
              <w:rPr>
                <w:b/>
                <w:spacing w:val="-5"/>
                <w:w w:val="110"/>
                <w:sz w:val="18"/>
              </w:rPr>
              <w:t xml:space="preserve"> </w:t>
            </w:r>
            <w:r w:rsidRPr="00175D91">
              <w:rPr>
                <w:b/>
                <w:w w:val="110"/>
                <w:sz w:val="18"/>
              </w:rPr>
              <w:t>months-</w:t>
            </w:r>
            <w:r w:rsidRPr="00175D91">
              <w:rPr>
                <w:b/>
                <w:spacing w:val="-4"/>
                <w:w w:val="110"/>
                <w:sz w:val="18"/>
              </w:rPr>
              <w:t xml:space="preserve"> </w:t>
            </w:r>
            <w:r w:rsidRPr="00175D91">
              <w:rPr>
                <w:b/>
                <w:w w:val="110"/>
                <w:sz w:val="18"/>
              </w:rPr>
              <w:t>3</w:t>
            </w:r>
            <w:r w:rsidRPr="00175D91">
              <w:rPr>
                <w:b/>
                <w:spacing w:val="-5"/>
                <w:w w:val="110"/>
                <w:sz w:val="18"/>
              </w:rPr>
              <w:t xml:space="preserve"> </w:t>
            </w:r>
            <w:r w:rsidRPr="00175D91">
              <w:rPr>
                <w:b/>
                <w:spacing w:val="-2"/>
                <w:w w:val="110"/>
                <w:sz w:val="18"/>
              </w:rPr>
              <w:t>years</w:t>
            </w:r>
          </w:p>
        </w:tc>
        <w:tc>
          <w:tcPr>
            <w:tcW w:w="2410" w:type="dxa"/>
          </w:tcPr>
          <w:p w:rsidR="00175D91" w:rsidRPr="00175D91" w:rsidRDefault="00175D91">
            <w:pPr>
              <w:pStyle w:val="TableParagraph"/>
              <w:spacing w:before="6" w:line="206" w:lineRule="exact"/>
              <w:ind w:left="106"/>
              <w:rPr>
                <w:b/>
                <w:sz w:val="18"/>
              </w:rPr>
            </w:pPr>
            <w:r w:rsidRPr="00175D91">
              <w:rPr>
                <w:b/>
                <w:w w:val="110"/>
                <w:sz w:val="18"/>
              </w:rPr>
              <w:t>3</w:t>
            </w:r>
            <w:r w:rsidRPr="00175D91">
              <w:rPr>
                <w:b/>
                <w:spacing w:val="-2"/>
                <w:w w:val="110"/>
                <w:sz w:val="18"/>
              </w:rPr>
              <w:t xml:space="preserve"> </w:t>
            </w:r>
            <w:r w:rsidRPr="00175D91">
              <w:rPr>
                <w:b/>
                <w:w w:val="110"/>
                <w:sz w:val="18"/>
              </w:rPr>
              <w:t>&amp;</w:t>
            </w:r>
            <w:r w:rsidRPr="00175D91">
              <w:rPr>
                <w:b/>
                <w:spacing w:val="-2"/>
                <w:w w:val="110"/>
                <w:sz w:val="18"/>
              </w:rPr>
              <w:t xml:space="preserve"> </w:t>
            </w:r>
            <w:proofErr w:type="gramStart"/>
            <w:r w:rsidRPr="00175D91">
              <w:rPr>
                <w:b/>
                <w:w w:val="110"/>
                <w:sz w:val="18"/>
              </w:rPr>
              <w:t>4 year</w:t>
            </w:r>
            <w:proofErr w:type="gramEnd"/>
            <w:r w:rsidRPr="00175D91">
              <w:rPr>
                <w:b/>
                <w:w w:val="110"/>
                <w:sz w:val="18"/>
              </w:rPr>
              <w:t xml:space="preserve"> </w:t>
            </w:r>
            <w:proofErr w:type="spellStart"/>
            <w:r w:rsidRPr="00175D91">
              <w:rPr>
                <w:b/>
                <w:spacing w:val="-4"/>
                <w:w w:val="110"/>
                <w:sz w:val="18"/>
              </w:rPr>
              <w:t>olds</w:t>
            </w:r>
            <w:proofErr w:type="spellEnd"/>
          </w:p>
        </w:tc>
        <w:tc>
          <w:tcPr>
            <w:tcW w:w="2410" w:type="dxa"/>
          </w:tcPr>
          <w:p w:rsidR="00175D91" w:rsidRPr="00175D91" w:rsidRDefault="00175D91">
            <w:pPr>
              <w:pStyle w:val="TableParagraph"/>
              <w:spacing w:before="6" w:line="206" w:lineRule="exact"/>
              <w:ind w:left="106"/>
              <w:rPr>
                <w:b/>
                <w:sz w:val="18"/>
              </w:rPr>
            </w:pPr>
            <w:r w:rsidRPr="00175D91">
              <w:rPr>
                <w:b/>
                <w:spacing w:val="-2"/>
                <w:w w:val="105"/>
                <w:sz w:val="18"/>
              </w:rPr>
              <w:t>Reception</w:t>
            </w:r>
          </w:p>
        </w:tc>
        <w:tc>
          <w:tcPr>
            <w:tcW w:w="1984" w:type="dxa"/>
          </w:tcPr>
          <w:p w:rsidR="00175D91" w:rsidRPr="00175D91" w:rsidRDefault="00175D91">
            <w:pPr>
              <w:pStyle w:val="TableParagraph"/>
              <w:spacing w:before="6" w:line="206" w:lineRule="exact"/>
              <w:ind w:left="105"/>
              <w:rPr>
                <w:b/>
                <w:sz w:val="18"/>
              </w:rPr>
            </w:pPr>
            <w:r w:rsidRPr="00175D91">
              <w:rPr>
                <w:b/>
                <w:spacing w:val="-5"/>
                <w:sz w:val="18"/>
              </w:rPr>
              <w:t>ELG</w:t>
            </w:r>
          </w:p>
        </w:tc>
        <w:tc>
          <w:tcPr>
            <w:tcW w:w="2410" w:type="dxa"/>
          </w:tcPr>
          <w:p w:rsidR="00175D91" w:rsidRPr="00175D91" w:rsidRDefault="00175D91">
            <w:pPr>
              <w:pStyle w:val="TableParagraph"/>
              <w:spacing w:before="6" w:line="206" w:lineRule="exact"/>
              <w:ind w:left="103"/>
              <w:rPr>
                <w:b/>
                <w:sz w:val="18"/>
              </w:rPr>
            </w:pPr>
            <w:r w:rsidRPr="00175D91">
              <w:rPr>
                <w:b/>
                <w:spacing w:val="-2"/>
                <w:w w:val="105"/>
                <w:sz w:val="18"/>
              </w:rPr>
              <w:t>Provisions</w:t>
            </w:r>
          </w:p>
        </w:tc>
        <w:tc>
          <w:tcPr>
            <w:tcW w:w="2410" w:type="dxa"/>
          </w:tcPr>
          <w:p w:rsidR="00175D91" w:rsidRPr="00175D91" w:rsidRDefault="00175D91">
            <w:pPr>
              <w:pStyle w:val="TableParagraph"/>
              <w:spacing w:before="6" w:line="206" w:lineRule="exact"/>
              <w:ind w:left="103"/>
              <w:rPr>
                <w:b/>
                <w:spacing w:val="-2"/>
                <w:w w:val="105"/>
                <w:sz w:val="18"/>
              </w:rPr>
            </w:pPr>
            <w:r w:rsidRPr="00175D91">
              <w:rPr>
                <w:b/>
                <w:spacing w:val="-2"/>
                <w:w w:val="105"/>
                <w:sz w:val="18"/>
              </w:rPr>
              <w:t>Links to KS1 NC</w:t>
            </w:r>
          </w:p>
        </w:tc>
      </w:tr>
      <w:tr w:rsidR="00175D91" w:rsidTr="003F063D">
        <w:trPr>
          <w:trHeight w:val="230"/>
        </w:trPr>
        <w:tc>
          <w:tcPr>
            <w:tcW w:w="858" w:type="dxa"/>
            <w:vMerge w:val="restart"/>
            <w:textDirection w:val="btLr"/>
          </w:tcPr>
          <w:p w:rsidR="00175D91" w:rsidRDefault="00175D91" w:rsidP="00175D91">
            <w:pPr>
              <w:pStyle w:val="TableParagraph"/>
              <w:spacing w:line="206" w:lineRule="exact"/>
              <w:ind w:right="113"/>
              <w:jc w:val="center"/>
              <w:rPr>
                <w:sz w:val="18"/>
              </w:rPr>
            </w:pPr>
            <w:r>
              <w:rPr>
                <w:spacing w:val="-5"/>
                <w:sz w:val="18"/>
              </w:rPr>
              <w:t>EAD</w:t>
            </w:r>
          </w:p>
        </w:tc>
        <w:tc>
          <w:tcPr>
            <w:tcW w:w="2551" w:type="dxa"/>
            <w:vMerge w:val="restart"/>
          </w:tcPr>
          <w:p w:rsidR="00175D91" w:rsidRDefault="00175D91">
            <w:pPr>
              <w:pStyle w:val="TableParagraph"/>
              <w:spacing w:line="206" w:lineRule="exact"/>
              <w:rPr>
                <w:sz w:val="18"/>
              </w:rPr>
            </w:pPr>
            <w:r>
              <w:rPr>
                <w:sz w:val="18"/>
              </w:rPr>
              <w:t>Express</w:t>
            </w:r>
            <w:r>
              <w:rPr>
                <w:spacing w:val="-11"/>
                <w:sz w:val="18"/>
              </w:rPr>
              <w:t xml:space="preserve"> </w:t>
            </w:r>
            <w:r>
              <w:rPr>
                <w:sz w:val="18"/>
              </w:rPr>
              <w:t>ideas</w:t>
            </w:r>
            <w:r>
              <w:rPr>
                <w:spacing w:val="-11"/>
                <w:sz w:val="18"/>
              </w:rPr>
              <w:t xml:space="preserve"> </w:t>
            </w:r>
            <w:r>
              <w:rPr>
                <w:spacing w:val="-2"/>
                <w:sz w:val="18"/>
              </w:rPr>
              <w:t>through</w:t>
            </w:r>
          </w:p>
          <w:p w:rsidR="00175D91" w:rsidRDefault="00175D91">
            <w:pPr>
              <w:pStyle w:val="TableParagraph"/>
              <w:spacing w:before="4" w:line="206" w:lineRule="exact"/>
              <w:rPr>
                <w:sz w:val="18"/>
              </w:rPr>
            </w:pPr>
            <w:r>
              <w:rPr>
                <w:w w:val="105"/>
                <w:sz w:val="18"/>
              </w:rPr>
              <w:t>mark</w:t>
            </w:r>
            <w:r>
              <w:rPr>
                <w:spacing w:val="10"/>
                <w:w w:val="105"/>
                <w:sz w:val="18"/>
              </w:rPr>
              <w:t xml:space="preserve"> </w:t>
            </w:r>
            <w:r>
              <w:rPr>
                <w:w w:val="105"/>
                <w:sz w:val="18"/>
              </w:rPr>
              <w:t>making</w:t>
            </w:r>
            <w:r>
              <w:rPr>
                <w:spacing w:val="12"/>
                <w:w w:val="105"/>
                <w:sz w:val="18"/>
              </w:rPr>
              <w:t xml:space="preserve"> </w:t>
            </w:r>
            <w:r>
              <w:rPr>
                <w:w w:val="105"/>
                <w:sz w:val="18"/>
              </w:rPr>
              <w:t>and</w:t>
            </w:r>
            <w:r>
              <w:rPr>
                <w:spacing w:val="12"/>
                <w:w w:val="105"/>
                <w:sz w:val="18"/>
              </w:rPr>
              <w:t xml:space="preserve"> </w:t>
            </w:r>
            <w:r>
              <w:rPr>
                <w:spacing w:val="-2"/>
                <w:w w:val="105"/>
                <w:sz w:val="18"/>
              </w:rPr>
              <w:t>simple</w:t>
            </w:r>
          </w:p>
          <w:p w:rsidR="00175D91" w:rsidRDefault="00175D91">
            <w:pPr>
              <w:pStyle w:val="TableParagraph"/>
              <w:spacing w:before="4" w:line="206" w:lineRule="exact"/>
              <w:rPr>
                <w:sz w:val="18"/>
              </w:rPr>
            </w:pPr>
            <w:r>
              <w:rPr>
                <w:spacing w:val="-2"/>
                <w:w w:val="110"/>
                <w:sz w:val="18"/>
              </w:rPr>
              <w:t>models</w:t>
            </w:r>
          </w:p>
          <w:p w:rsidR="00175D91" w:rsidRDefault="00175D91">
            <w:pPr>
              <w:pStyle w:val="TableParagraph"/>
              <w:spacing w:before="4" w:line="207" w:lineRule="exact"/>
              <w:rPr>
                <w:sz w:val="18"/>
              </w:rPr>
            </w:pPr>
          </w:p>
          <w:p w:rsidR="00175D91" w:rsidRDefault="00175D91">
            <w:pPr>
              <w:pStyle w:val="TableParagraph"/>
              <w:spacing w:before="4" w:line="207" w:lineRule="exact"/>
              <w:rPr>
                <w:sz w:val="18"/>
              </w:rPr>
            </w:pPr>
          </w:p>
          <w:p w:rsidR="00175D91" w:rsidRDefault="00175D91">
            <w:pPr>
              <w:pStyle w:val="TableParagraph"/>
              <w:spacing w:before="4" w:line="207" w:lineRule="exact"/>
              <w:rPr>
                <w:sz w:val="18"/>
              </w:rPr>
            </w:pPr>
          </w:p>
          <w:p w:rsidR="00175D91" w:rsidRDefault="00175D91">
            <w:pPr>
              <w:pStyle w:val="TableParagraph"/>
              <w:spacing w:before="4" w:line="207" w:lineRule="exact"/>
              <w:rPr>
                <w:sz w:val="18"/>
              </w:rPr>
            </w:pPr>
            <w:r>
              <w:rPr>
                <w:sz w:val="18"/>
              </w:rPr>
              <w:t>Use</w:t>
            </w:r>
            <w:r>
              <w:rPr>
                <w:spacing w:val="46"/>
                <w:sz w:val="18"/>
              </w:rPr>
              <w:t xml:space="preserve"> </w:t>
            </w:r>
            <w:r>
              <w:rPr>
                <w:sz w:val="18"/>
              </w:rPr>
              <w:t>imagination</w:t>
            </w:r>
            <w:r>
              <w:rPr>
                <w:spacing w:val="48"/>
                <w:sz w:val="18"/>
              </w:rPr>
              <w:t xml:space="preserve"> </w:t>
            </w:r>
            <w:r>
              <w:rPr>
                <w:spacing w:val="-5"/>
                <w:sz w:val="18"/>
              </w:rPr>
              <w:t>to</w:t>
            </w:r>
          </w:p>
          <w:p w:rsidR="00175D91" w:rsidRDefault="00175D91">
            <w:pPr>
              <w:pStyle w:val="TableParagraph"/>
              <w:spacing w:before="4"/>
              <w:rPr>
                <w:sz w:val="18"/>
              </w:rPr>
            </w:pPr>
            <w:r>
              <w:rPr>
                <w:w w:val="110"/>
                <w:sz w:val="18"/>
              </w:rPr>
              <w:t>manipulate</w:t>
            </w:r>
            <w:r>
              <w:rPr>
                <w:spacing w:val="-8"/>
                <w:w w:val="110"/>
                <w:sz w:val="18"/>
              </w:rPr>
              <w:t xml:space="preserve"> </w:t>
            </w:r>
            <w:r>
              <w:rPr>
                <w:w w:val="110"/>
                <w:sz w:val="18"/>
              </w:rPr>
              <w:t>and</w:t>
            </w:r>
            <w:r>
              <w:rPr>
                <w:spacing w:val="-8"/>
                <w:w w:val="110"/>
                <w:sz w:val="18"/>
              </w:rPr>
              <w:t xml:space="preserve"> </w:t>
            </w:r>
            <w:r>
              <w:rPr>
                <w:spacing w:val="-2"/>
                <w:w w:val="110"/>
                <w:sz w:val="18"/>
              </w:rPr>
              <w:t>develop</w:t>
            </w:r>
          </w:p>
          <w:p w:rsidR="00175D91" w:rsidRDefault="00175D91" w:rsidP="003F063D">
            <w:pPr>
              <w:pStyle w:val="TableParagraph"/>
              <w:spacing w:before="23"/>
              <w:rPr>
                <w:sz w:val="18"/>
              </w:rPr>
            </w:pPr>
            <w:r>
              <w:rPr>
                <w:spacing w:val="-2"/>
                <w:w w:val="110"/>
                <w:sz w:val="18"/>
              </w:rPr>
              <w:t>materials</w:t>
            </w:r>
          </w:p>
        </w:tc>
        <w:tc>
          <w:tcPr>
            <w:tcW w:w="2410" w:type="dxa"/>
            <w:vMerge w:val="restart"/>
          </w:tcPr>
          <w:p w:rsidR="00175D91" w:rsidRDefault="00175D91">
            <w:pPr>
              <w:pStyle w:val="TableParagraph"/>
              <w:spacing w:line="206" w:lineRule="exact"/>
              <w:ind w:left="106"/>
              <w:rPr>
                <w:sz w:val="18"/>
              </w:rPr>
            </w:pPr>
            <w:r>
              <w:rPr>
                <w:sz w:val="18"/>
              </w:rPr>
              <w:t>Explore</w:t>
            </w:r>
            <w:r>
              <w:rPr>
                <w:spacing w:val="27"/>
                <w:sz w:val="18"/>
              </w:rPr>
              <w:t xml:space="preserve"> </w:t>
            </w:r>
            <w:r>
              <w:rPr>
                <w:sz w:val="18"/>
              </w:rPr>
              <w:t>freely</w:t>
            </w:r>
            <w:r>
              <w:rPr>
                <w:spacing w:val="28"/>
                <w:sz w:val="18"/>
              </w:rPr>
              <w:t xml:space="preserve"> </w:t>
            </w:r>
            <w:proofErr w:type="gramStart"/>
            <w:r>
              <w:rPr>
                <w:sz w:val="18"/>
              </w:rPr>
              <w:t>in</w:t>
            </w:r>
            <w:r>
              <w:rPr>
                <w:spacing w:val="29"/>
                <w:sz w:val="18"/>
              </w:rPr>
              <w:t xml:space="preserve"> </w:t>
            </w:r>
            <w:r>
              <w:rPr>
                <w:sz w:val="18"/>
              </w:rPr>
              <w:t>order</w:t>
            </w:r>
            <w:r>
              <w:rPr>
                <w:spacing w:val="30"/>
                <w:sz w:val="18"/>
              </w:rPr>
              <w:t xml:space="preserve"> </w:t>
            </w:r>
            <w:r>
              <w:rPr>
                <w:spacing w:val="-5"/>
                <w:sz w:val="18"/>
              </w:rPr>
              <w:t>to</w:t>
            </w:r>
            <w:proofErr w:type="gramEnd"/>
          </w:p>
          <w:p w:rsidR="00175D91" w:rsidRDefault="00175D91">
            <w:pPr>
              <w:pStyle w:val="TableParagraph"/>
              <w:spacing w:before="4" w:line="206" w:lineRule="exact"/>
              <w:ind w:left="106"/>
              <w:rPr>
                <w:sz w:val="18"/>
              </w:rPr>
            </w:pPr>
            <w:r>
              <w:rPr>
                <w:w w:val="105"/>
                <w:sz w:val="18"/>
              </w:rPr>
              <w:t>create</w:t>
            </w:r>
            <w:r>
              <w:rPr>
                <w:spacing w:val="-11"/>
                <w:w w:val="105"/>
                <w:sz w:val="18"/>
              </w:rPr>
              <w:t xml:space="preserve"> </w:t>
            </w:r>
            <w:r>
              <w:rPr>
                <w:w w:val="105"/>
                <w:sz w:val="18"/>
              </w:rPr>
              <w:t>designs</w:t>
            </w:r>
            <w:r>
              <w:rPr>
                <w:spacing w:val="-9"/>
                <w:w w:val="105"/>
                <w:sz w:val="18"/>
              </w:rPr>
              <w:t xml:space="preserve"> </w:t>
            </w:r>
            <w:r>
              <w:rPr>
                <w:w w:val="105"/>
                <w:sz w:val="18"/>
              </w:rPr>
              <w:t>and</w:t>
            </w:r>
            <w:r>
              <w:rPr>
                <w:spacing w:val="-10"/>
                <w:w w:val="105"/>
                <w:sz w:val="18"/>
              </w:rPr>
              <w:t xml:space="preserve"> </w:t>
            </w:r>
            <w:r>
              <w:rPr>
                <w:spacing w:val="-4"/>
                <w:w w:val="105"/>
                <w:sz w:val="18"/>
              </w:rPr>
              <w:t>think</w:t>
            </w:r>
          </w:p>
          <w:p w:rsidR="00175D91" w:rsidRDefault="00175D91">
            <w:pPr>
              <w:pStyle w:val="TableParagraph"/>
              <w:spacing w:before="4" w:line="206" w:lineRule="exact"/>
              <w:ind w:left="106"/>
              <w:rPr>
                <w:sz w:val="18"/>
              </w:rPr>
            </w:pPr>
            <w:r>
              <w:rPr>
                <w:w w:val="110"/>
                <w:sz w:val="18"/>
              </w:rPr>
              <w:t>about</w:t>
            </w:r>
            <w:r>
              <w:rPr>
                <w:spacing w:val="-3"/>
                <w:w w:val="110"/>
                <w:sz w:val="18"/>
              </w:rPr>
              <w:t xml:space="preserve"> </w:t>
            </w:r>
            <w:r>
              <w:rPr>
                <w:w w:val="110"/>
                <w:sz w:val="18"/>
              </w:rPr>
              <w:t>what they</w:t>
            </w:r>
            <w:r>
              <w:rPr>
                <w:spacing w:val="-1"/>
                <w:w w:val="110"/>
                <w:sz w:val="18"/>
              </w:rPr>
              <w:t xml:space="preserve"> </w:t>
            </w:r>
            <w:r>
              <w:rPr>
                <w:spacing w:val="-2"/>
                <w:w w:val="110"/>
                <w:sz w:val="18"/>
              </w:rPr>
              <w:t>would</w:t>
            </w:r>
          </w:p>
          <w:p w:rsidR="00175D91" w:rsidRDefault="00175D91" w:rsidP="003F063D">
            <w:pPr>
              <w:pStyle w:val="TableParagraph"/>
              <w:spacing w:before="4" w:line="207" w:lineRule="exact"/>
              <w:ind w:left="106"/>
              <w:rPr>
                <w:sz w:val="18"/>
              </w:rPr>
            </w:pPr>
            <w:r>
              <w:rPr>
                <w:w w:val="110"/>
                <w:sz w:val="18"/>
              </w:rPr>
              <w:t>like</w:t>
            </w:r>
            <w:r>
              <w:rPr>
                <w:spacing w:val="3"/>
                <w:w w:val="110"/>
                <w:sz w:val="18"/>
              </w:rPr>
              <w:t xml:space="preserve"> </w:t>
            </w:r>
            <w:r>
              <w:rPr>
                <w:w w:val="110"/>
                <w:sz w:val="18"/>
              </w:rPr>
              <w:t>to</w:t>
            </w:r>
            <w:r>
              <w:rPr>
                <w:spacing w:val="4"/>
                <w:w w:val="110"/>
                <w:sz w:val="18"/>
              </w:rPr>
              <w:t xml:space="preserve"> </w:t>
            </w:r>
            <w:r>
              <w:rPr>
                <w:spacing w:val="-4"/>
                <w:w w:val="110"/>
                <w:sz w:val="18"/>
              </w:rPr>
              <w:t>make</w:t>
            </w:r>
          </w:p>
        </w:tc>
        <w:tc>
          <w:tcPr>
            <w:tcW w:w="2410" w:type="dxa"/>
            <w:vMerge w:val="restart"/>
          </w:tcPr>
          <w:p w:rsidR="00175D91" w:rsidRDefault="00175D91">
            <w:pPr>
              <w:pStyle w:val="TableParagraph"/>
              <w:spacing w:line="206" w:lineRule="exact"/>
              <w:ind w:left="106"/>
              <w:rPr>
                <w:sz w:val="18"/>
              </w:rPr>
            </w:pPr>
            <w:r>
              <w:rPr>
                <w:w w:val="105"/>
                <w:sz w:val="18"/>
              </w:rPr>
              <w:t>Explore</w:t>
            </w:r>
            <w:r>
              <w:rPr>
                <w:spacing w:val="-11"/>
                <w:w w:val="105"/>
                <w:sz w:val="18"/>
              </w:rPr>
              <w:t xml:space="preserve"> </w:t>
            </w:r>
            <w:r>
              <w:rPr>
                <w:w w:val="105"/>
                <w:sz w:val="18"/>
              </w:rPr>
              <w:t>and</w:t>
            </w:r>
            <w:r>
              <w:rPr>
                <w:spacing w:val="-10"/>
                <w:w w:val="105"/>
                <w:sz w:val="18"/>
              </w:rPr>
              <w:t xml:space="preserve"> </w:t>
            </w:r>
            <w:r>
              <w:rPr>
                <w:w w:val="105"/>
                <w:sz w:val="18"/>
              </w:rPr>
              <w:t>use</w:t>
            </w:r>
            <w:r>
              <w:rPr>
                <w:spacing w:val="-10"/>
                <w:w w:val="105"/>
                <w:sz w:val="18"/>
              </w:rPr>
              <w:t xml:space="preserve"> </w:t>
            </w:r>
            <w:r>
              <w:rPr>
                <w:w w:val="105"/>
                <w:sz w:val="18"/>
              </w:rPr>
              <w:t>a</w:t>
            </w:r>
            <w:r>
              <w:rPr>
                <w:spacing w:val="-10"/>
                <w:w w:val="105"/>
                <w:sz w:val="18"/>
              </w:rPr>
              <w:t xml:space="preserve"> </w:t>
            </w:r>
            <w:r>
              <w:rPr>
                <w:spacing w:val="-4"/>
                <w:w w:val="105"/>
                <w:sz w:val="18"/>
              </w:rPr>
              <w:t>range</w:t>
            </w:r>
          </w:p>
          <w:p w:rsidR="00175D91" w:rsidRDefault="00175D91">
            <w:pPr>
              <w:pStyle w:val="TableParagraph"/>
              <w:spacing w:before="4" w:line="206" w:lineRule="exact"/>
              <w:ind w:left="106"/>
              <w:rPr>
                <w:sz w:val="18"/>
              </w:rPr>
            </w:pPr>
            <w:r>
              <w:rPr>
                <w:w w:val="110"/>
                <w:sz w:val="18"/>
              </w:rPr>
              <w:t>of</w:t>
            </w:r>
            <w:r>
              <w:rPr>
                <w:spacing w:val="-6"/>
                <w:w w:val="110"/>
                <w:sz w:val="18"/>
              </w:rPr>
              <w:t xml:space="preserve"> </w:t>
            </w:r>
            <w:r>
              <w:rPr>
                <w:w w:val="110"/>
                <w:sz w:val="18"/>
              </w:rPr>
              <w:t>artistic</w:t>
            </w:r>
            <w:r>
              <w:rPr>
                <w:spacing w:val="-8"/>
                <w:w w:val="110"/>
                <w:sz w:val="18"/>
              </w:rPr>
              <w:t xml:space="preserve"> </w:t>
            </w:r>
            <w:r>
              <w:rPr>
                <w:w w:val="110"/>
                <w:sz w:val="18"/>
              </w:rPr>
              <w:t>effects</w:t>
            </w:r>
            <w:r>
              <w:rPr>
                <w:spacing w:val="-5"/>
                <w:w w:val="110"/>
                <w:sz w:val="18"/>
              </w:rPr>
              <w:t xml:space="preserve"> to</w:t>
            </w:r>
          </w:p>
          <w:p w:rsidR="00175D91" w:rsidRDefault="00175D91">
            <w:pPr>
              <w:pStyle w:val="TableParagraph"/>
              <w:spacing w:before="4" w:line="206" w:lineRule="exact"/>
              <w:ind w:left="106"/>
              <w:rPr>
                <w:sz w:val="18"/>
              </w:rPr>
            </w:pPr>
            <w:r>
              <w:rPr>
                <w:spacing w:val="-2"/>
                <w:sz w:val="18"/>
              </w:rPr>
              <w:t>express</w:t>
            </w:r>
            <w:r>
              <w:rPr>
                <w:spacing w:val="-9"/>
                <w:sz w:val="18"/>
              </w:rPr>
              <w:t xml:space="preserve"> </w:t>
            </w:r>
            <w:r>
              <w:rPr>
                <w:spacing w:val="-2"/>
                <w:sz w:val="18"/>
              </w:rPr>
              <w:t>themselves</w:t>
            </w:r>
          </w:p>
          <w:p w:rsidR="00175D91" w:rsidRDefault="00175D91">
            <w:pPr>
              <w:pStyle w:val="TableParagraph"/>
              <w:spacing w:before="4" w:line="207" w:lineRule="exact"/>
              <w:ind w:left="106"/>
              <w:rPr>
                <w:sz w:val="18"/>
              </w:rPr>
            </w:pPr>
          </w:p>
          <w:p w:rsidR="00175D91" w:rsidRDefault="00175D91">
            <w:pPr>
              <w:pStyle w:val="TableParagraph"/>
              <w:spacing w:before="4" w:line="207" w:lineRule="exact"/>
              <w:ind w:left="106"/>
              <w:rPr>
                <w:sz w:val="18"/>
              </w:rPr>
            </w:pPr>
          </w:p>
          <w:p w:rsidR="00175D91" w:rsidRDefault="00175D91">
            <w:pPr>
              <w:pStyle w:val="TableParagraph"/>
              <w:spacing w:before="4" w:line="207" w:lineRule="exact"/>
              <w:ind w:left="106"/>
              <w:rPr>
                <w:sz w:val="18"/>
              </w:rPr>
            </w:pPr>
          </w:p>
          <w:p w:rsidR="00175D91" w:rsidRDefault="00175D91">
            <w:pPr>
              <w:pStyle w:val="TableParagraph"/>
              <w:spacing w:before="4" w:line="207" w:lineRule="exact"/>
              <w:ind w:left="106"/>
              <w:rPr>
                <w:sz w:val="18"/>
              </w:rPr>
            </w:pPr>
          </w:p>
          <w:p w:rsidR="00175D91" w:rsidRDefault="00175D91">
            <w:pPr>
              <w:pStyle w:val="TableParagraph"/>
              <w:spacing w:before="4" w:line="207" w:lineRule="exact"/>
              <w:ind w:left="106"/>
              <w:rPr>
                <w:sz w:val="18"/>
              </w:rPr>
            </w:pPr>
            <w:r>
              <w:rPr>
                <w:sz w:val="18"/>
              </w:rPr>
              <w:t>Refine</w:t>
            </w:r>
            <w:r>
              <w:rPr>
                <w:spacing w:val="17"/>
                <w:sz w:val="18"/>
              </w:rPr>
              <w:t xml:space="preserve"> </w:t>
            </w:r>
            <w:r>
              <w:rPr>
                <w:sz w:val="18"/>
              </w:rPr>
              <w:t>ideas</w:t>
            </w:r>
            <w:r>
              <w:rPr>
                <w:spacing w:val="19"/>
                <w:sz w:val="18"/>
              </w:rPr>
              <w:t xml:space="preserve"> </w:t>
            </w:r>
            <w:r>
              <w:rPr>
                <w:sz w:val="18"/>
              </w:rPr>
              <w:t>in</w:t>
            </w:r>
            <w:r>
              <w:rPr>
                <w:spacing w:val="18"/>
                <w:sz w:val="18"/>
              </w:rPr>
              <w:t xml:space="preserve"> </w:t>
            </w:r>
            <w:r>
              <w:rPr>
                <w:spacing w:val="-2"/>
                <w:sz w:val="18"/>
              </w:rPr>
              <w:t>designs</w:t>
            </w:r>
          </w:p>
          <w:p w:rsidR="00175D91" w:rsidRDefault="00175D91" w:rsidP="003F063D">
            <w:pPr>
              <w:pStyle w:val="TableParagraph"/>
              <w:spacing w:before="4"/>
              <w:ind w:left="106"/>
              <w:rPr>
                <w:sz w:val="18"/>
              </w:rPr>
            </w:pPr>
            <w:r>
              <w:rPr>
                <w:spacing w:val="-2"/>
                <w:w w:val="105"/>
                <w:sz w:val="18"/>
              </w:rPr>
              <w:t>created</w:t>
            </w:r>
          </w:p>
        </w:tc>
        <w:tc>
          <w:tcPr>
            <w:tcW w:w="1984" w:type="dxa"/>
            <w:vMerge w:val="restart"/>
          </w:tcPr>
          <w:p w:rsidR="00175D91" w:rsidRDefault="00175D91">
            <w:pPr>
              <w:pStyle w:val="TableParagraph"/>
              <w:spacing w:line="206" w:lineRule="exact"/>
              <w:ind w:left="105"/>
              <w:rPr>
                <w:sz w:val="18"/>
              </w:rPr>
            </w:pPr>
            <w:r>
              <w:rPr>
                <w:spacing w:val="-2"/>
                <w:w w:val="105"/>
                <w:sz w:val="18"/>
              </w:rPr>
              <w:t>Share</w:t>
            </w:r>
            <w:r>
              <w:rPr>
                <w:spacing w:val="-1"/>
                <w:w w:val="105"/>
                <w:sz w:val="18"/>
              </w:rPr>
              <w:t xml:space="preserve"> </w:t>
            </w:r>
            <w:r>
              <w:rPr>
                <w:spacing w:val="-2"/>
                <w:w w:val="105"/>
                <w:sz w:val="18"/>
              </w:rPr>
              <w:t>creations</w:t>
            </w:r>
            <w:r>
              <w:rPr>
                <w:spacing w:val="1"/>
                <w:w w:val="105"/>
                <w:sz w:val="18"/>
              </w:rPr>
              <w:t xml:space="preserve"> </w:t>
            </w:r>
            <w:r>
              <w:rPr>
                <w:spacing w:val="-5"/>
                <w:w w:val="105"/>
                <w:sz w:val="18"/>
              </w:rPr>
              <w:t>and</w:t>
            </w:r>
          </w:p>
          <w:p w:rsidR="00175D91" w:rsidRDefault="00175D91" w:rsidP="003F063D">
            <w:pPr>
              <w:pStyle w:val="TableParagraph"/>
              <w:spacing w:before="4" w:line="206" w:lineRule="exact"/>
              <w:ind w:left="105"/>
              <w:rPr>
                <w:sz w:val="18"/>
              </w:rPr>
            </w:pPr>
            <w:r>
              <w:rPr>
                <w:w w:val="105"/>
                <w:sz w:val="18"/>
              </w:rPr>
              <w:t>explain</w:t>
            </w:r>
            <w:r>
              <w:rPr>
                <w:spacing w:val="12"/>
                <w:w w:val="105"/>
                <w:sz w:val="18"/>
              </w:rPr>
              <w:t xml:space="preserve"> </w:t>
            </w:r>
            <w:r>
              <w:rPr>
                <w:spacing w:val="-2"/>
                <w:w w:val="105"/>
                <w:sz w:val="18"/>
              </w:rPr>
              <w:t>processes</w:t>
            </w:r>
          </w:p>
        </w:tc>
        <w:tc>
          <w:tcPr>
            <w:tcW w:w="2410" w:type="dxa"/>
            <w:vMerge w:val="restart"/>
          </w:tcPr>
          <w:p w:rsidR="00175D91" w:rsidRDefault="00175D91" w:rsidP="00175D91">
            <w:pPr>
              <w:pStyle w:val="TableParagraph"/>
              <w:spacing w:before="4" w:line="206" w:lineRule="exact"/>
              <w:ind w:left="103"/>
              <w:rPr>
                <w:sz w:val="18"/>
              </w:rPr>
            </w:pPr>
            <w:r>
              <w:rPr>
                <w:sz w:val="18"/>
              </w:rPr>
              <w:t>Display art work and models</w:t>
            </w:r>
            <w:r>
              <w:rPr>
                <w:spacing w:val="29"/>
                <w:sz w:val="18"/>
              </w:rPr>
              <w:t xml:space="preserve"> </w:t>
            </w:r>
            <w:r>
              <w:rPr>
                <w:spacing w:val="-5"/>
                <w:sz w:val="18"/>
              </w:rPr>
              <w:t>and</w:t>
            </w:r>
            <w:r>
              <w:rPr>
                <w:sz w:val="18"/>
              </w:rPr>
              <w:t xml:space="preserve"> </w:t>
            </w:r>
            <w:r>
              <w:rPr>
                <w:w w:val="110"/>
                <w:sz w:val="18"/>
              </w:rPr>
              <w:t>provide</w:t>
            </w:r>
            <w:r>
              <w:rPr>
                <w:spacing w:val="-4"/>
                <w:w w:val="110"/>
                <w:sz w:val="18"/>
              </w:rPr>
              <w:t xml:space="preserve"> </w:t>
            </w:r>
            <w:r>
              <w:rPr>
                <w:w w:val="110"/>
                <w:sz w:val="18"/>
              </w:rPr>
              <w:t>“talk</w:t>
            </w:r>
            <w:r>
              <w:rPr>
                <w:spacing w:val="-1"/>
                <w:w w:val="110"/>
                <w:sz w:val="18"/>
              </w:rPr>
              <w:t xml:space="preserve"> </w:t>
            </w:r>
            <w:r>
              <w:rPr>
                <w:spacing w:val="-2"/>
                <w:w w:val="110"/>
                <w:sz w:val="18"/>
              </w:rPr>
              <w:t>time”</w:t>
            </w:r>
          </w:p>
          <w:p w:rsidR="00175D91" w:rsidRDefault="00175D91">
            <w:pPr>
              <w:pStyle w:val="TableParagraph"/>
              <w:spacing w:before="4" w:line="207" w:lineRule="exact"/>
              <w:ind w:left="103"/>
              <w:rPr>
                <w:sz w:val="18"/>
              </w:rPr>
            </w:pPr>
            <w:r>
              <w:rPr>
                <w:w w:val="110"/>
                <w:sz w:val="18"/>
              </w:rPr>
              <w:t>opportunities</w:t>
            </w:r>
            <w:r>
              <w:rPr>
                <w:spacing w:val="-7"/>
                <w:w w:val="110"/>
                <w:sz w:val="18"/>
              </w:rPr>
              <w:t xml:space="preserve"> </w:t>
            </w:r>
            <w:r>
              <w:rPr>
                <w:w w:val="110"/>
                <w:sz w:val="18"/>
              </w:rPr>
              <w:t>for</w:t>
            </w:r>
            <w:r>
              <w:rPr>
                <w:spacing w:val="-7"/>
                <w:w w:val="110"/>
                <w:sz w:val="18"/>
              </w:rPr>
              <w:t xml:space="preserve"> </w:t>
            </w:r>
            <w:r>
              <w:rPr>
                <w:w w:val="110"/>
                <w:sz w:val="18"/>
              </w:rPr>
              <w:t>them</w:t>
            </w:r>
            <w:r>
              <w:rPr>
                <w:spacing w:val="-8"/>
                <w:w w:val="110"/>
                <w:sz w:val="18"/>
              </w:rPr>
              <w:t xml:space="preserve"> </w:t>
            </w:r>
            <w:r>
              <w:rPr>
                <w:spacing w:val="-5"/>
                <w:w w:val="110"/>
                <w:sz w:val="18"/>
              </w:rPr>
              <w:t>to</w:t>
            </w:r>
          </w:p>
          <w:p w:rsidR="00175D91" w:rsidRDefault="00175D91" w:rsidP="003F063D">
            <w:pPr>
              <w:pStyle w:val="TableParagraph"/>
              <w:spacing w:before="4"/>
              <w:ind w:left="103"/>
              <w:rPr>
                <w:spacing w:val="-2"/>
                <w:sz w:val="18"/>
              </w:rPr>
            </w:pPr>
            <w:r>
              <w:rPr>
                <w:spacing w:val="-2"/>
                <w:sz w:val="18"/>
              </w:rPr>
              <w:t>share.</w:t>
            </w:r>
          </w:p>
          <w:p w:rsidR="00175D91" w:rsidRDefault="00175D91" w:rsidP="003F063D">
            <w:pPr>
              <w:pStyle w:val="TableParagraph"/>
              <w:spacing w:before="4"/>
              <w:ind w:left="103"/>
              <w:rPr>
                <w:sz w:val="18"/>
              </w:rPr>
            </w:pPr>
            <w:r>
              <w:rPr>
                <w:sz w:val="18"/>
              </w:rPr>
              <w:t xml:space="preserve">Come and see what we have been learning sessions to share work with parents and </w:t>
            </w:r>
            <w:proofErr w:type="spellStart"/>
            <w:r>
              <w:rPr>
                <w:sz w:val="18"/>
              </w:rPr>
              <w:t>carers</w:t>
            </w:r>
            <w:proofErr w:type="spellEnd"/>
            <w:r>
              <w:rPr>
                <w:sz w:val="18"/>
              </w:rPr>
              <w:t>.</w:t>
            </w:r>
          </w:p>
        </w:tc>
        <w:tc>
          <w:tcPr>
            <w:tcW w:w="2410" w:type="dxa"/>
            <w:tcBorders>
              <w:bottom w:val="nil"/>
            </w:tcBorders>
          </w:tcPr>
          <w:p w:rsidR="00175D91" w:rsidRDefault="00000864">
            <w:pPr>
              <w:pStyle w:val="TableParagraph"/>
              <w:spacing w:line="206" w:lineRule="exact"/>
              <w:ind w:left="103"/>
              <w:rPr>
                <w:sz w:val="18"/>
              </w:rPr>
            </w:pPr>
            <w:r w:rsidRPr="00000864">
              <w:rPr>
                <w:b/>
                <w:i/>
                <w:sz w:val="18"/>
              </w:rPr>
              <w:t>ART-</w:t>
            </w:r>
            <w:r w:rsidR="00175D91" w:rsidRPr="00175D91">
              <w:rPr>
                <w:sz w:val="18"/>
              </w:rPr>
              <w:t>to use drawing, painting and sculpture to develop and share their ideas, experiences and imagination</w:t>
            </w:r>
          </w:p>
          <w:p w:rsidR="00000864" w:rsidRDefault="00000864">
            <w:pPr>
              <w:pStyle w:val="TableParagraph"/>
              <w:spacing w:line="206" w:lineRule="exact"/>
              <w:ind w:left="103"/>
              <w:rPr>
                <w:sz w:val="18"/>
              </w:rPr>
            </w:pPr>
            <w:r>
              <w:rPr>
                <w:b/>
                <w:i/>
                <w:sz w:val="18"/>
              </w:rPr>
              <w:t>DT-</w:t>
            </w:r>
            <w:r w:rsidRPr="00000864">
              <w:rPr>
                <w:i/>
                <w:sz w:val="18"/>
              </w:rPr>
              <w:t>evaluate their ideas and products against design criteria</w:t>
            </w:r>
          </w:p>
        </w:tc>
      </w:tr>
      <w:tr w:rsidR="00175D91" w:rsidTr="003F063D">
        <w:trPr>
          <w:cantSplit/>
          <w:trHeight w:val="1134"/>
        </w:trPr>
        <w:tc>
          <w:tcPr>
            <w:tcW w:w="858" w:type="dxa"/>
            <w:vMerge/>
            <w:textDirection w:val="btLr"/>
          </w:tcPr>
          <w:p w:rsidR="00175D91" w:rsidRDefault="00175D91" w:rsidP="00175D91">
            <w:pPr>
              <w:pStyle w:val="TableParagraph"/>
              <w:spacing w:before="0"/>
              <w:ind w:left="113" w:right="113"/>
              <w:rPr>
                <w:rFonts w:ascii="Times New Roman"/>
                <w:sz w:val="16"/>
              </w:rPr>
            </w:pPr>
          </w:p>
        </w:tc>
        <w:tc>
          <w:tcPr>
            <w:tcW w:w="2551" w:type="dxa"/>
            <w:vMerge/>
          </w:tcPr>
          <w:p w:rsidR="00175D91" w:rsidRDefault="00175D91" w:rsidP="003F063D">
            <w:pPr>
              <w:pStyle w:val="TableParagraph"/>
              <w:spacing w:before="23"/>
              <w:rPr>
                <w:sz w:val="18"/>
              </w:rPr>
            </w:pPr>
          </w:p>
        </w:tc>
        <w:tc>
          <w:tcPr>
            <w:tcW w:w="2410" w:type="dxa"/>
            <w:vMerge/>
          </w:tcPr>
          <w:p w:rsidR="00175D91" w:rsidRDefault="00175D91" w:rsidP="003F063D">
            <w:pPr>
              <w:pStyle w:val="TableParagraph"/>
              <w:spacing w:before="4" w:line="207" w:lineRule="exact"/>
              <w:ind w:left="106"/>
              <w:rPr>
                <w:sz w:val="18"/>
              </w:rPr>
            </w:pPr>
          </w:p>
        </w:tc>
        <w:tc>
          <w:tcPr>
            <w:tcW w:w="2410" w:type="dxa"/>
            <w:vMerge/>
          </w:tcPr>
          <w:p w:rsidR="00175D91" w:rsidRDefault="00175D91" w:rsidP="003F063D">
            <w:pPr>
              <w:pStyle w:val="TableParagraph"/>
              <w:spacing w:before="4"/>
              <w:ind w:left="106"/>
              <w:rPr>
                <w:sz w:val="18"/>
              </w:rPr>
            </w:pPr>
          </w:p>
        </w:tc>
        <w:tc>
          <w:tcPr>
            <w:tcW w:w="1984" w:type="dxa"/>
            <w:vMerge/>
            <w:tcBorders>
              <w:bottom w:val="nil"/>
            </w:tcBorders>
          </w:tcPr>
          <w:p w:rsidR="00175D91" w:rsidRDefault="00175D91">
            <w:pPr>
              <w:pStyle w:val="TableParagraph"/>
              <w:spacing w:before="4" w:line="206" w:lineRule="exact"/>
              <w:ind w:left="105"/>
              <w:rPr>
                <w:sz w:val="18"/>
              </w:rPr>
            </w:pPr>
          </w:p>
        </w:tc>
        <w:tc>
          <w:tcPr>
            <w:tcW w:w="2410" w:type="dxa"/>
            <w:vMerge/>
          </w:tcPr>
          <w:p w:rsidR="00175D91" w:rsidRDefault="00175D91" w:rsidP="003F063D">
            <w:pPr>
              <w:pStyle w:val="TableParagraph"/>
              <w:spacing w:before="4"/>
              <w:ind w:left="103"/>
              <w:rPr>
                <w:sz w:val="18"/>
              </w:rPr>
            </w:pPr>
          </w:p>
        </w:tc>
        <w:tc>
          <w:tcPr>
            <w:tcW w:w="2410" w:type="dxa"/>
            <w:tcBorders>
              <w:top w:val="nil"/>
              <w:bottom w:val="nil"/>
            </w:tcBorders>
          </w:tcPr>
          <w:p w:rsidR="00175D91" w:rsidRDefault="00175D91">
            <w:pPr>
              <w:pStyle w:val="TableParagraph"/>
              <w:spacing w:before="4" w:line="206" w:lineRule="exact"/>
              <w:ind w:left="103"/>
              <w:rPr>
                <w:sz w:val="18"/>
              </w:rPr>
            </w:pPr>
          </w:p>
        </w:tc>
      </w:tr>
      <w:tr w:rsidR="00175D91" w:rsidTr="003F063D">
        <w:trPr>
          <w:trHeight w:val="230"/>
        </w:trPr>
        <w:tc>
          <w:tcPr>
            <w:tcW w:w="858" w:type="dxa"/>
            <w:vMerge/>
          </w:tcPr>
          <w:p w:rsidR="00175D91" w:rsidRDefault="00175D91">
            <w:pPr>
              <w:pStyle w:val="TableParagraph"/>
              <w:spacing w:before="0"/>
              <w:ind w:left="0"/>
              <w:rPr>
                <w:rFonts w:ascii="Times New Roman"/>
                <w:sz w:val="16"/>
              </w:rPr>
            </w:pPr>
          </w:p>
        </w:tc>
        <w:tc>
          <w:tcPr>
            <w:tcW w:w="2551" w:type="dxa"/>
            <w:vMerge/>
          </w:tcPr>
          <w:p w:rsidR="00175D91" w:rsidRDefault="00175D91" w:rsidP="003F063D">
            <w:pPr>
              <w:pStyle w:val="TableParagraph"/>
              <w:spacing w:before="23"/>
              <w:rPr>
                <w:sz w:val="18"/>
              </w:rPr>
            </w:pPr>
          </w:p>
        </w:tc>
        <w:tc>
          <w:tcPr>
            <w:tcW w:w="2410" w:type="dxa"/>
            <w:vMerge/>
          </w:tcPr>
          <w:p w:rsidR="00175D91" w:rsidRDefault="00175D91" w:rsidP="003F063D">
            <w:pPr>
              <w:pStyle w:val="TableParagraph"/>
              <w:spacing w:before="4" w:line="207" w:lineRule="exact"/>
              <w:ind w:left="106"/>
              <w:rPr>
                <w:sz w:val="18"/>
              </w:rPr>
            </w:pPr>
          </w:p>
        </w:tc>
        <w:tc>
          <w:tcPr>
            <w:tcW w:w="2410" w:type="dxa"/>
            <w:vMerge/>
          </w:tcPr>
          <w:p w:rsidR="00175D91" w:rsidRDefault="00175D91" w:rsidP="003F063D">
            <w:pPr>
              <w:pStyle w:val="TableParagraph"/>
              <w:spacing w:before="4"/>
              <w:ind w:left="106"/>
              <w:rPr>
                <w:sz w:val="18"/>
              </w:rPr>
            </w:pPr>
          </w:p>
        </w:tc>
        <w:tc>
          <w:tcPr>
            <w:tcW w:w="1984" w:type="dxa"/>
            <w:tcBorders>
              <w:top w:val="nil"/>
              <w:bottom w:val="nil"/>
            </w:tcBorders>
          </w:tcPr>
          <w:p w:rsidR="00175D91" w:rsidRDefault="00175D91">
            <w:pPr>
              <w:pStyle w:val="TableParagraph"/>
              <w:spacing w:before="0"/>
              <w:ind w:left="0"/>
              <w:rPr>
                <w:rFonts w:ascii="Times New Roman"/>
                <w:sz w:val="16"/>
              </w:rPr>
            </w:pPr>
          </w:p>
        </w:tc>
        <w:tc>
          <w:tcPr>
            <w:tcW w:w="2410" w:type="dxa"/>
            <w:vMerge/>
          </w:tcPr>
          <w:p w:rsidR="00175D91" w:rsidRDefault="00175D91" w:rsidP="003F063D">
            <w:pPr>
              <w:pStyle w:val="TableParagraph"/>
              <w:spacing w:before="4"/>
              <w:ind w:left="103"/>
              <w:rPr>
                <w:sz w:val="18"/>
              </w:rPr>
            </w:pPr>
          </w:p>
        </w:tc>
        <w:tc>
          <w:tcPr>
            <w:tcW w:w="2410" w:type="dxa"/>
            <w:tcBorders>
              <w:top w:val="nil"/>
              <w:bottom w:val="nil"/>
            </w:tcBorders>
          </w:tcPr>
          <w:p w:rsidR="00175D91" w:rsidRDefault="00175D91">
            <w:pPr>
              <w:pStyle w:val="TableParagraph"/>
              <w:spacing w:before="4" w:line="206" w:lineRule="exact"/>
              <w:ind w:left="103"/>
              <w:rPr>
                <w:w w:val="110"/>
                <w:sz w:val="18"/>
              </w:rPr>
            </w:pPr>
          </w:p>
        </w:tc>
      </w:tr>
      <w:tr w:rsidR="00175D91" w:rsidTr="003F063D">
        <w:trPr>
          <w:trHeight w:val="230"/>
        </w:trPr>
        <w:tc>
          <w:tcPr>
            <w:tcW w:w="858" w:type="dxa"/>
            <w:vMerge/>
            <w:tcBorders>
              <w:bottom w:val="nil"/>
            </w:tcBorders>
          </w:tcPr>
          <w:p w:rsidR="00175D91" w:rsidRDefault="00175D91">
            <w:pPr>
              <w:pStyle w:val="TableParagraph"/>
              <w:spacing w:before="0"/>
              <w:ind w:left="0"/>
              <w:rPr>
                <w:rFonts w:ascii="Times New Roman"/>
                <w:sz w:val="16"/>
              </w:rPr>
            </w:pPr>
          </w:p>
        </w:tc>
        <w:tc>
          <w:tcPr>
            <w:tcW w:w="2551" w:type="dxa"/>
            <w:vMerge/>
          </w:tcPr>
          <w:p w:rsidR="00175D91" w:rsidRDefault="00175D91" w:rsidP="003F063D">
            <w:pPr>
              <w:pStyle w:val="TableParagraph"/>
              <w:spacing w:before="23"/>
              <w:rPr>
                <w:sz w:val="18"/>
              </w:rPr>
            </w:pPr>
          </w:p>
        </w:tc>
        <w:tc>
          <w:tcPr>
            <w:tcW w:w="2410" w:type="dxa"/>
            <w:vMerge/>
          </w:tcPr>
          <w:p w:rsidR="00175D91" w:rsidRDefault="00175D91">
            <w:pPr>
              <w:pStyle w:val="TableParagraph"/>
              <w:spacing w:before="4" w:line="207" w:lineRule="exact"/>
              <w:ind w:left="106"/>
              <w:rPr>
                <w:sz w:val="18"/>
              </w:rPr>
            </w:pPr>
          </w:p>
        </w:tc>
        <w:tc>
          <w:tcPr>
            <w:tcW w:w="2410" w:type="dxa"/>
            <w:vMerge/>
          </w:tcPr>
          <w:p w:rsidR="00175D91" w:rsidRDefault="00175D91" w:rsidP="003F063D">
            <w:pPr>
              <w:pStyle w:val="TableParagraph"/>
              <w:spacing w:before="4"/>
              <w:ind w:left="106"/>
              <w:rPr>
                <w:sz w:val="18"/>
              </w:rPr>
            </w:pPr>
          </w:p>
        </w:tc>
        <w:tc>
          <w:tcPr>
            <w:tcW w:w="1984" w:type="dxa"/>
            <w:tcBorders>
              <w:top w:val="nil"/>
              <w:bottom w:val="nil"/>
            </w:tcBorders>
          </w:tcPr>
          <w:p w:rsidR="00175D91" w:rsidRDefault="00175D91">
            <w:pPr>
              <w:pStyle w:val="TableParagraph"/>
              <w:spacing w:before="0"/>
              <w:ind w:left="0"/>
              <w:rPr>
                <w:rFonts w:ascii="Times New Roman"/>
                <w:sz w:val="16"/>
              </w:rPr>
            </w:pPr>
          </w:p>
        </w:tc>
        <w:tc>
          <w:tcPr>
            <w:tcW w:w="2410" w:type="dxa"/>
            <w:vMerge/>
          </w:tcPr>
          <w:p w:rsidR="00175D91" w:rsidRDefault="00175D91" w:rsidP="003F063D">
            <w:pPr>
              <w:pStyle w:val="TableParagraph"/>
              <w:spacing w:before="4"/>
              <w:ind w:left="103"/>
              <w:rPr>
                <w:sz w:val="18"/>
              </w:rPr>
            </w:pPr>
          </w:p>
        </w:tc>
        <w:tc>
          <w:tcPr>
            <w:tcW w:w="2410" w:type="dxa"/>
            <w:tcBorders>
              <w:top w:val="nil"/>
              <w:bottom w:val="nil"/>
            </w:tcBorders>
          </w:tcPr>
          <w:p w:rsidR="00175D91" w:rsidRDefault="00175D91">
            <w:pPr>
              <w:pStyle w:val="TableParagraph"/>
              <w:spacing w:before="4" w:line="207" w:lineRule="exact"/>
              <w:ind w:left="103"/>
              <w:rPr>
                <w:w w:val="110"/>
                <w:sz w:val="18"/>
              </w:rPr>
            </w:pPr>
          </w:p>
        </w:tc>
      </w:tr>
      <w:tr w:rsidR="00175D91" w:rsidTr="003F063D">
        <w:trPr>
          <w:trHeight w:val="463"/>
        </w:trPr>
        <w:tc>
          <w:tcPr>
            <w:tcW w:w="858" w:type="dxa"/>
            <w:tcBorders>
              <w:top w:val="nil"/>
            </w:tcBorders>
          </w:tcPr>
          <w:p w:rsidR="00175D91" w:rsidRDefault="00175D91">
            <w:pPr>
              <w:pStyle w:val="TableParagraph"/>
              <w:spacing w:before="0"/>
              <w:ind w:left="0"/>
              <w:rPr>
                <w:rFonts w:ascii="Times New Roman"/>
                <w:sz w:val="18"/>
              </w:rPr>
            </w:pPr>
          </w:p>
        </w:tc>
        <w:tc>
          <w:tcPr>
            <w:tcW w:w="2551" w:type="dxa"/>
            <w:vMerge/>
          </w:tcPr>
          <w:p w:rsidR="00175D91" w:rsidRDefault="00175D91">
            <w:pPr>
              <w:pStyle w:val="TableParagraph"/>
              <w:spacing w:before="23"/>
              <w:rPr>
                <w:sz w:val="18"/>
              </w:rPr>
            </w:pPr>
          </w:p>
        </w:tc>
        <w:tc>
          <w:tcPr>
            <w:tcW w:w="2410" w:type="dxa"/>
            <w:vMerge/>
          </w:tcPr>
          <w:p w:rsidR="00175D91" w:rsidRDefault="00175D91">
            <w:pPr>
              <w:pStyle w:val="TableParagraph"/>
              <w:spacing w:before="0"/>
              <w:ind w:left="0"/>
              <w:rPr>
                <w:rFonts w:ascii="Times New Roman"/>
                <w:sz w:val="18"/>
              </w:rPr>
            </w:pPr>
          </w:p>
        </w:tc>
        <w:tc>
          <w:tcPr>
            <w:tcW w:w="2410" w:type="dxa"/>
            <w:vMerge/>
          </w:tcPr>
          <w:p w:rsidR="00175D91" w:rsidRDefault="00175D91">
            <w:pPr>
              <w:pStyle w:val="TableParagraph"/>
              <w:spacing w:before="4"/>
              <w:ind w:left="106"/>
              <w:rPr>
                <w:sz w:val="18"/>
              </w:rPr>
            </w:pPr>
          </w:p>
        </w:tc>
        <w:tc>
          <w:tcPr>
            <w:tcW w:w="1984" w:type="dxa"/>
            <w:tcBorders>
              <w:top w:val="nil"/>
            </w:tcBorders>
          </w:tcPr>
          <w:p w:rsidR="00175D91" w:rsidRDefault="00175D91">
            <w:pPr>
              <w:pStyle w:val="TableParagraph"/>
              <w:spacing w:before="0"/>
              <w:ind w:left="0"/>
              <w:rPr>
                <w:rFonts w:ascii="Times New Roman"/>
                <w:sz w:val="18"/>
              </w:rPr>
            </w:pPr>
          </w:p>
        </w:tc>
        <w:tc>
          <w:tcPr>
            <w:tcW w:w="2410" w:type="dxa"/>
            <w:vMerge/>
          </w:tcPr>
          <w:p w:rsidR="00175D91" w:rsidRDefault="00175D91">
            <w:pPr>
              <w:pStyle w:val="TableParagraph"/>
              <w:spacing w:before="4"/>
              <w:ind w:left="103"/>
              <w:rPr>
                <w:sz w:val="18"/>
              </w:rPr>
            </w:pPr>
          </w:p>
        </w:tc>
        <w:tc>
          <w:tcPr>
            <w:tcW w:w="2410" w:type="dxa"/>
            <w:tcBorders>
              <w:top w:val="nil"/>
            </w:tcBorders>
          </w:tcPr>
          <w:p w:rsidR="00175D91" w:rsidRDefault="00175D91">
            <w:pPr>
              <w:pStyle w:val="TableParagraph"/>
              <w:spacing w:before="4"/>
              <w:ind w:left="103"/>
              <w:rPr>
                <w:spacing w:val="-2"/>
                <w:sz w:val="18"/>
              </w:rPr>
            </w:pPr>
          </w:p>
        </w:tc>
      </w:tr>
    </w:tbl>
    <w:p w:rsidR="00F445D9" w:rsidRDefault="00F445D9">
      <w:pPr>
        <w:pStyle w:val="BodyText"/>
        <w:spacing w:before="9"/>
        <w:rPr>
          <w:sz w:val="15"/>
        </w:rPr>
      </w:pPr>
    </w:p>
    <w:p w:rsidR="00F445D9" w:rsidRPr="00175D91" w:rsidRDefault="003F063D" w:rsidP="00175D91">
      <w:pPr>
        <w:pStyle w:val="ListParagraph"/>
        <w:numPr>
          <w:ilvl w:val="0"/>
          <w:numId w:val="3"/>
        </w:numPr>
        <w:tabs>
          <w:tab w:val="left" w:pos="906"/>
        </w:tabs>
        <w:rPr>
          <w:b/>
          <w:color w:val="002060"/>
        </w:rPr>
      </w:pPr>
      <w:r w:rsidRPr="00175D91">
        <w:rPr>
          <w:b/>
          <w:color w:val="002060"/>
        </w:rPr>
        <w:t>Make</w:t>
      </w:r>
      <w:r w:rsidRPr="00175D91">
        <w:rPr>
          <w:b/>
          <w:color w:val="002060"/>
          <w:spacing w:val="39"/>
        </w:rPr>
        <w:t xml:space="preserve"> </w:t>
      </w:r>
      <w:r w:rsidRPr="00175D91">
        <w:rPr>
          <w:b/>
          <w:color w:val="002060"/>
        </w:rPr>
        <w:t>use</w:t>
      </w:r>
      <w:r w:rsidRPr="00175D91">
        <w:rPr>
          <w:b/>
          <w:color w:val="002060"/>
          <w:spacing w:val="41"/>
        </w:rPr>
        <w:t xml:space="preserve"> </w:t>
      </w:r>
      <w:r w:rsidRPr="00175D91">
        <w:rPr>
          <w:b/>
          <w:color w:val="002060"/>
        </w:rPr>
        <w:t>of</w:t>
      </w:r>
      <w:r w:rsidRPr="00175D91">
        <w:rPr>
          <w:b/>
          <w:color w:val="002060"/>
          <w:spacing w:val="43"/>
        </w:rPr>
        <w:t xml:space="preserve"> </w:t>
      </w:r>
      <w:r w:rsidRPr="00175D91">
        <w:rPr>
          <w:b/>
          <w:color w:val="002060"/>
        </w:rPr>
        <w:t>props</w:t>
      </w:r>
      <w:r w:rsidRPr="00175D91">
        <w:rPr>
          <w:b/>
          <w:color w:val="002060"/>
          <w:spacing w:val="41"/>
        </w:rPr>
        <w:t xml:space="preserve"> </w:t>
      </w:r>
      <w:r w:rsidRPr="00175D91">
        <w:rPr>
          <w:b/>
          <w:color w:val="002060"/>
        </w:rPr>
        <w:t>and</w:t>
      </w:r>
      <w:r w:rsidRPr="00175D91">
        <w:rPr>
          <w:b/>
          <w:color w:val="002060"/>
          <w:spacing w:val="41"/>
        </w:rPr>
        <w:t xml:space="preserve"> </w:t>
      </w:r>
      <w:r w:rsidRPr="00175D91">
        <w:rPr>
          <w:b/>
          <w:color w:val="002060"/>
        </w:rPr>
        <w:t>materials</w:t>
      </w:r>
      <w:r w:rsidRPr="00175D91">
        <w:rPr>
          <w:b/>
          <w:color w:val="002060"/>
          <w:spacing w:val="41"/>
        </w:rPr>
        <w:t xml:space="preserve"> </w:t>
      </w:r>
      <w:r w:rsidRPr="00175D91">
        <w:rPr>
          <w:b/>
          <w:color w:val="002060"/>
        </w:rPr>
        <w:t>when</w:t>
      </w:r>
      <w:r w:rsidRPr="00175D91">
        <w:rPr>
          <w:b/>
          <w:color w:val="002060"/>
          <w:spacing w:val="40"/>
        </w:rPr>
        <w:t xml:space="preserve"> </w:t>
      </w:r>
      <w:r w:rsidRPr="00175D91">
        <w:rPr>
          <w:b/>
          <w:color w:val="002060"/>
        </w:rPr>
        <w:t>role</w:t>
      </w:r>
      <w:r w:rsidRPr="00175D91">
        <w:rPr>
          <w:b/>
          <w:color w:val="002060"/>
          <w:spacing w:val="39"/>
        </w:rPr>
        <w:t xml:space="preserve"> </w:t>
      </w:r>
      <w:r w:rsidRPr="00175D91">
        <w:rPr>
          <w:b/>
          <w:color w:val="002060"/>
        </w:rPr>
        <w:t>playing</w:t>
      </w:r>
      <w:r w:rsidRPr="00175D91">
        <w:rPr>
          <w:b/>
          <w:color w:val="002060"/>
          <w:spacing w:val="40"/>
        </w:rPr>
        <w:t xml:space="preserve"> </w:t>
      </w:r>
      <w:r w:rsidRPr="00175D91">
        <w:rPr>
          <w:b/>
          <w:color w:val="002060"/>
        </w:rPr>
        <w:t>characters</w:t>
      </w:r>
      <w:r w:rsidRPr="00175D91">
        <w:rPr>
          <w:b/>
          <w:color w:val="002060"/>
          <w:spacing w:val="41"/>
        </w:rPr>
        <w:t xml:space="preserve"> </w:t>
      </w:r>
      <w:r w:rsidRPr="00175D91">
        <w:rPr>
          <w:b/>
          <w:color w:val="002060"/>
        </w:rPr>
        <w:t>in</w:t>
      </w:r>
      <w:r w:rsidRPr="00175D91">
        <w:rPr>
          <w:b/>
          <w:color w:val="002060"/>
          <w:spacing w:val="39"/>
        </w:rPr>
        <w:t xml:space="preserve"> </w:t>
      </w:r>
      <w:r w:rsidRPr="00175D91">
        <w:rPr>
          <w:b/>
          <w:color w:val="002060"/>
        </w:rPr>
        <w:t>narratives</w:t>
      </w:r>
      <w:r w:rsidRPr="00175D91">
        <w:rPr>
          <w:b/>
          <w:color w:val="002060"/>
          <w:spacing w:val="41"/>
        </w:rPr>
        <w:t xml:space="preserve"> </w:t>
      </w:r>
      <w:r w:rsidRPr="00175D91">
        <w:rPr>
          <w:b/>
          <w:color w:val="002060"/>
        </w:rPr>
        <w:t>and</w:t>
      </w:r>
      <w:r w:rsidRPr="00175D91">
        <w:rPr>
          <w:b/>
          <w:color w:val="002060"/>
          <w:spacing w:val="40"/>
        </w:rPr>
        <w:t xml:space="preserve"> </w:t>
      </w:r>
      <w:r w:rsidRPr="00175D91">
        <w:rPr>
          <w:b/>
          <w:color w:val="002060"/>
          <w:spacing w:val="-2"/>
        </w:rPr>
        <w:t>stories</w:t>
      </w:r>
    </w:p>
    <w:p w:rsidR="00F445D9" w:rsidRDefault="00F445D9">
      <w:pPr>
        <w:pStyle w:val="BodyText"/>
        <w:spacing w:before="7"/>
        <w:rPr>
          <w:sz w:val="26"/>
        </w:rPr>
      </w:pPr>
    </w:p>
    <w:tbl>
      <w:tblPr>
        <w:tblW w:w="15033" w:type="dxa"/>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8"/>
        <w:gridCol w:w="2551"/>
        <w:gridCol w:w="2410"/>
        <w:gridCol w:w="2410"/>
        <w:gridCol w:w="1984"/>
        <w:gridCol w:w="2410"/>
        <w:gridCol w:w="2410"/>
      </w:tblGrid>
      <w:tr w:rsidR="00000864" w:rsidTr="00000864">
        <w:trPr>
          <w:trHeight w:val="230"/>
        </w:trPr>
        <w:tc>
          <w:tcPr>
            <w:tcW w:w="858" w:type="dxa"/>
          </w:tcPr>
          <w:p w:rsidR="00000864" w:rsidRDefault="00000864">
            <w:pPr>
              <w:pStyle w:val="TableParagraph"/>
              <w:spacing w:before="0"/>
              <w:ind w:left="0"/>
              <w:rPr>
                <w:rFonts w:ascii="Times New Roman"/>
                <w:sz w:val="16"/>
              </w:rPr>
            </w:pPr>
          </w:p>
        </w:tc>
        <w:tc>
          <w:tcPr>
            <w:tcW w:w="2551" w:type="dxa"/>
          </w:tcPr>
          <w:p w:rsidR="00000864" w:rsidRPr="00000864" w:rsidRDefault="00000864">
            <w:pPr>
              <w:pStyle w:val="TableParagraph"/>
              <w:spacing w:line="206" w:lineRule="exact"/>
              <w:rPr>
                <w:b/>
                <w:sz w:val="18"/>
              </w:rPr>
            </w:pPr>
            <w:r w:rsidRPr="00000864">
              <w:rPr>
                <w:b/>
                <w:w w:val="110"/>
                <w:sz w:val="18"/>
              </w:rPr>
              <w:t>18</w:t>
            </w:r>
            <w:r w:rsidRPr="00000864">
              <w:rPr>
                <w:b/>
                <w:spacing w:val="-5"/>
                <w:w w:val="110"/>
                <w:sz w:val="18"/>
              </w:rPr>
              <w:t xml:space="preserve"> </w:t>
            </w:r>
            <w:r w:rsidRPr="00000864">
              <w:rPr>
                <w:b/>
                <w:w w:val="110"/>
                <w:sz w:val="18"/>
              </w:rPr>
              <w:t>months-</w:t>
            </w:r>
            <w:r w:rsidRPr="00000864">
              <w:rPr>
                <w:b/>
                <w:spacing w:val="-4"/>
                <w:w w:val="110"/>
                <w:sz w:val="18"/>
              </w:rPr>
              <w:t xml:space="preserve"> </w:t>
            </w:r>
            <w:r w:rsidRPr="00000864">
              <w:rPr>
                <w:b/>
                <w:w w:val="110"/>
                <w:sz w:val="18"/>
              </w:rPr>
              <w:t>3</w:t>
            </w:r>
            <w:r w:rsidRPr="00000864">
              <w:rPr>
                <w:b/>
                <w:spacing w:val="-5"/>
                <w:w w:val="110"/>
                <w:sz w:val="18"/>
              </w:rPr>
              <w:t xml:space="preserve"> </w:t>
            </w:r>
            <w:r w:rsidRPr="00000864">
              <w:rPr>
                <w:b/>
                <w:spacing w:val="-2"/>
                <w:w w:val="110"/>
                <w:sz w:val="18"/>
              </w:rPr>
              <w:t>years</w:t>
            </w:r>
          </w:p>
        </w:tc>
        <w:tc>
          <w:tcPr>
            <w:tcW w:w="2410" w:type="dxa"/>
          </w:tcPr>
          <w:p w:rsidR="00000864" w:rsidRPr="00000864" w:rsidRDefault="00000864">
            <w:pPr>
              <w:pStyle w:val="TableParagraph"/>
              <w:spacing w:line="206" w:lineRule="exact"/>
              <w:ind w:left="106"/>
              <w:rPr>
                <w:b/>
                <w:sz w:val="18"/>
              </w:rPr>
            </w:pPr>
            <w:r w:rsidRPr="00000864">
              <w:rPr>
                <w:b/>
                <w:w w:val="110"/>
                <w:sz w:val="18"/>
              </w:rPr>
              <w:t>3</w:t>
            </w:r>
            <w:r w:rsidRPr="00000864">
              <w:rPr>
                <w:b/>
                <w:spacing w:val="-1"/>
                <w:w w:val="110"/>
                <w:sz w:val="18"/>
              </w:rPr>
              <w:t xml:space="preserve"> </w:t>
            </w:r>
            <w:r w:rsidRPr="00000864">
              <w:rPr>
                <w:b/>
                <w:w w:val="110"/>
                <w:sz w:val="18"/>
              </w:rPr>
              <w:t>&amp;</w:t>
            </w:r>
            <w:r w:rsidRPr="00000864">
              <w:rPr>
                <w:b/>
                <w:spacing w:val="-2"/>
                <w:w w:val="110"/>
                <w:sz w:val="18"/>
              </w:rPr>
              <w:t xml:space="preserve"> </w:t>
            </w:r>
            <w:proofErr w:type="gramStart"/>
            <w:r w:rsidRPr="00000864">
              <w:rPr>
                <w:b/>
                <w:w w:val="110"/>
                <w:sz w:val="18"/>
              </w:rPr>
              <w:t>4</w:t>
            </w:r>
            <w:r w:rsidRPr="00000864">
              <w:rPr>
                <w:b/>
                <w:spacing w:val="-1"/>
                <w:w w:val="110"/>
                <w:sz w:val="18"/>
              </w:rPr>
              <w:t xml:space="preserve"> </w:t>
            </w:r>
            <w:r w:rsidRPr="00000864">
              <w:rPr>
                <w:b/>
                <w:w w:val="110"/>
                <w:sz w:val="18"/>
              </w:rPr>
              <w:t>year</w:t>
            </w:r>
            <w:proofErr w:type="gramEnd"/>
            <w:r w:rsidRPr="00000864">
              <w:rPr>
                <w:b/>
                <w:w w:val="110"/>
                <w:sz w:val="18"/>
              </w:rPr>
              <w:t xml:space="preserve"> </w:t>
            </w:r>
            <w:proofErr w:type="spellStart"/>
            <w:r w:rsidRPr="00000864">
              <w:rPr>
                <w:b/>
                <w:spacing w:val="-4"/>
                <w:w w:val="110"/>
                <w:sz w:val="18"/>
              </w:rPr>
              <w:t>olds</w:t>
            </w:r>
            <w:proofErr w:type="spellEnd"/>
          </w:p>
        </w:tc>
        <w:tc>
          <w:tcPr>
            <w:tcW w:w="2410" w:type="dxa"/>
          </w:tcPr>
          <w:p w:rsidR="00000864" w:rsidRPr="00000864" w:rsidRDefault="00000864">
            <w:pPr>
              <w:pStyle w:val="TableParagraph"/>
              <w:spacing w:line="206" w:lineRule="exact"/>
              <w:ind w:left="106"/>
              <w:rPr>
                <w:b/>
                <w:sz w:val="18"/>
              </w:rPr>
            </w:pPr>
            <w:r w:rsidRPr="00000864">
              <w:rPr>
                <w:b/>
                <w:spacing w:val="-2"/>
                <w:w w:val="105"/>
                <w:sz w:val="18"/>
              </w:rPr>
              <w:t>Reception</w:t>
            </w:r>
          </w:p>
        </w:tc>
        <w:tc>
          <w:tcPr>
            <w:tcW w:w="1984" w:type="dxa"/>
          </w:tcPr>
          <w:p w:rsidR="00000864" w:rsidRPr="00000864" w:rsidRDefault="00000864">
            <w:pPr>
              <w:pStyle w:val="TableParagraph"/>
              <w:spacing w:line="206" w:lineRule="exact"/>
              <w:ind w:left="105"/>
              <w:rPr>
                <w:b/>
                <w:sz w:val="18"/>
              </w:rPr>
            </w:pPr>
            <w:r w:rsidRPr="00000864">
              <w:rPr>
                <w:b/>
                <w:spacing w:val="-5"/>
                <w:sz w:val="18"/>
              </w:rPr>
              <w:t>ELG</w:t>
            </w:r>
          </w:p>
        </w:tc>
        <w:tc>
          <w:tcPr>
            <w:tcW w:w="2410" w:type="dxa"/>
          </w:tcPr>
          <w:p w:rsidR="00000864" w:rsidRPr="00000864" w:rsidRDefault="00000864">
            <w:pPr>
              <w:pStyle w:val="TableParagraph"/>
              <w:spacing w:line="206" w:lineRule="exact"/>
              <w:ind w:left="103"/>
              <w:rPr>
                <w:b/>
                <w:sz w:val="18"/>
              </w:rPr>
            </w:pPr>
            <w:r w:rsidRPr="00000864">
              <w:rPr>
                <w:b/>
                <w:spacing w:val="-2"/>
                <w:w w:val="105"/>
                <w:sz w:val="18"/>
              </w:rPr>
              <w:t>Provisions</w:t>
            </w:r>
          </w:p>
        </w:tc>
        <w:tc>
          <w:tcPr>
            <w:tcW w:w="2410" w:type="dxa"/>
          </w:tcPr>
          <w:p w:rsidR="00000864" w:rsidRPr="00000864" w:rsidRDefault="00000864">
            <w:pPr>
              <w:pStyle w:val="TableParagraph"/>
              <w:spacing w:line="206" w:lineRule="exact"/>
              <w:ind w:left="103"/>
              <w:rPr>
                <w:b/>
                <w:spacing w:val="-2"/>
                <w:w w:val="105"/>
                <w:sz w:val="18"/>
              </w:rPr>
            </w:pPr>
            <w:r w:rsidRPr="00000864">
              <w:rPr>
                <w:b/>
                <w:spacing w:val="-2"/>
                <w:w w:val="105"/>
                <w:sz w:val="18"/>
              </w:rPr>
              <w:t>Links to KS1 NC</w:t>
            </w:r>
          </w:p>
        </w:tc>
      </w:tr>
      <w:tr w:rsidR="00000864" w:rsidTr="003F063D">
        <w:trPr>
          <w:trHeight w:val="230"/>
        </w:trPr>
        <w:tc>
          <w:tcPr>
            <w:tcW w:w="858" w:type="dxa"/>
            <w:vMerge w:val="restart"/>
            <w:textDirection w:val="btLr"/>
          </w:tcPr>
          <w:p w:rsidR="00000864" w:rsidRDefault="00000864" w:rsidP="00000864">
            <w:pPr>
              <w:pStyle w:val="TableParagraph"/>
              <w:ind w:right="113"/>
              <w:jc w:val="center"/>
              <w:rPr>
                <w:sz w:val="18"/>
              </w:rPr>
            </w:pPr>
            <w:r>
              <w:rPr>
                <w:spacing w:val="-5"/>
                <w:sz w:val="18"/>
              </w:rPr>
              <w:t>EAD</w:t>
            </w:r>
          </w:p>
        </w:tc>
        <w:tc>
          <w:tcPr>
            <w:tcW w:w="2551" w:type="dxa"/>
            <w:tcBorders>
              <w:bottom w:val="nil"/>
            </w:tcBorders>
          </w:tcPr>
          <w:p w:rsidR="00000864" w:rsidRDefault="00000864">
            <w:pPr>
              <w:pStyle w:val="TableParagraph"/>
              <w:spacing w:line="206" w:lineRule="exact"/>
              <w:rPr>
                <w:sz w:val="18"/>
              </w:rPr>
            </w:pPr>
            <w:r>
              <w:rPr>
                <w:sz w:val="18"/>
              </w:rPr>
              <w:t>Start</w:t>
            </w:r>
            <w:r>
              <w:rPr>
                <w:spacing w:val="26"/>
                <w:sz w:val="18"/>
              </w:rPr>
              <w:t xml:space="preserve"> </w:t>
            </w:r>
            <w:r>
              <w:rPr>
                <w:sz w:val="18"/>
              </w:rPr>
              <w:t>to</w:t>
            </w:r>
            <w:r>
              <w:rPr>
                <w:spacing w:val="26"/>
                <w:sz w:val="18"/>
              </w:rPr>
              <w:t xml:space="preserve"> </w:t>
            </w:r>
            <w:r>
              <w:rPr>
                <w:sz w:val="18"/>
              </w:rPr>
              <w:t>develop</w:t>
            </w:r>
            <w:r>
              <w:rPr>
                <w:spacing w:val="27"/>
                <w:sz w:val="18"/>
              </w:rPr>
              <w:t xml:space="preserve"> </w:t>
            </w:r>
            <w:r>
              <w:rPr>
                <w:spacing w:val="-5"/>
                <w:sz w:val="18"/>
              </w:rPr>
              <w:t>and</w:t>
            </w:r>
          </w:p>
        </w:tc>
        <w:tc>
          <w:tcPr>
            <w:tcW w:w="2410" w:type="dxa"/>
            <w:tcBorders>
              <w:bottom w:val="nil"/>
            </w:tcBorders>
          </w:tcPr>
          <w:p w:rsidR="00000864" w:rsidRDefault="00000864">
            <w:pPr>
              <w:pStyle w:val="TableParagraph"/>
              <w:spacing w:line="206" w:lineRule="exact"/>
              <w:ind w:left="106"/>
              <w:rPr>
                <w:sz w:val="18"/>
              </w:rPr>
            </w:pPr>
            <w:r>
              <w:rPr>
                <w:w w:val="105"/>
                <w:sz w:val="18"/>
              </w:rPr>
              <w:t>Begin</w:t>
            </w:r>
            <w:r>
              <w:rPr>
                <w:spacing w:val="7"/>
                <w:w w:val="105"/>
                <w:sz w:val="18"/>
              </w:rPr>
              <w:t xml:space="preserve"> </w:t>
            </w:r>
            <w:r>
              <w:rPr>
                <w:w w:val="105"/>
                <w:sz w:val="18"/>
              </w:rPr>
              <w:t>to</w:t>
            </w:r>
            <w:r>
              <w:rPr>
                <w:spacing w:val="7"/>
                <w:w w:val="105"/>
                <w:sz w:val="18"/>
              </w:rPr>
              <w:t xml:space="preserve"> </w:t>
            </w:r>
            <w:r>
              <w:rPr>
                <w:spacing w:val="-2"/>
                <w:w w:val="105"/>
                <w:sz w:val="18"/>
              </w:rPr>
              <w:t>develop</w:t>
            </w:r>
          </w:p>
        </w:tc>
        <w:tc>
          <w:tcPr>
            <w:tcW w:w="2410" w:type="dxa"/>
            <w:tcBorders>
              <w:bottom w:val="nil"/>
            </w:tcBorders>
          </w:tcPr>
          <w:p w:rsidR="00000864" w:rsidRDefault="00000864">
            <w:pPr>
              <w:pStyle w:val="TableParagraph"/>
              <w:spacing w:line="206" w:lineRule="exact"/>
              <w:ind w:left="106"/>
              <w:rPr>
                <w:sz w:val="18"/>
              </w:rPr>
            </w:pPr>
            <w:r>
              <w:rPr>
                <w:sz w:val="18"/>
              </w:rPr>
              <w:t>Develop</w:t>
            </w:r>
            <w:r>
              <w:rPr>
                <w:spacing w:val="35"/>
                <w:sz w:val="18"/>
              </w:rPr>
              <w:t xml:space="preserve"> </w:t>
            </w:r>
            <w:r>
              <w:rPr>
                <w:sz w:val="18"/>
              </w:rPr>
              <w:t>storylines</w:t>
            </w:r>
            <w:r>
              <w:rPr>
                <w:spacing w:val="38"/>
                <w:sz w:val="18"/>
              </w:rPr>
              <w:t xml:space="preserve"> </w:t>
            </w:r>
            <w:r>
              <w:rPr>
                <w:spacing w:val="-5"/>
                <w:sz w:val="18"/>
              </w:rPr>
              <w:t>in</w:t>
            </w:r>
          </w:p>
        </w:tc>
        <w:tc>
          <w:tcPr>
            <w:tcW w:w="1984" w:type="dxa"/>
            <w:tcBorders>
              <w:bottom w:val="nil"/>
            </w:tcBorders>
          </w:tcPr>
          <w:p w:rsidR="00000864" w:rsidRDefault="00000864">
            <w:pPr>
              <w:pStyle w:val="TableParagraph"/>
              <w:spacing w:line="206" w:lineRule="exact"/>
              <w:ind w:left="105"/>
              <w:rPr>
                <w:sz w:val="18"/>
              </w:rPr>
            </w:pPr>
            <w:r>
              <w:rPr>
                <w:w w:val="105"/>
                <w:sz w:val="18"/>
              </w:rPr>
              <w:t>Make</w:t>
            </w:r>
            <w:r>
              <w:rPr>
                <w:spacing w:val="-5"/>
                <w:w w:val="105"/>
                <w:sz w:val="18"/>
              </w:rPr>
              <w:t xml:space="preserve"> </w:t>
            </w:r>
            <w:r>
              <w:rPr>
                <w:w w:val="105"/>
                <w:sz w:val="18"/>
              </w:rPr>
              <w:t>use</w:t>
            </w:r>
            <w:r>
              <w:rPr>
                <w:spacing w:val="-4"/>
                <w:w w:val="105"/>
                <w:sz w:val="18"/>
              </w:rPr>
              <w:t xml:space="preserve"> </w:t>
            </w:r>
            <w:r>
              <w:rPr>
                <w:w w:val="105"/>
                <w:sz w:val="18"/>
              </w:rPr>
              <w:t>of</w:t>
            </w:r>
            <w:r>
              <w:rPr>
                <w:spacing w:val="-2"/>
                <w:w w:val="105"/>
                <w:sz w:val="18"/>
              </w:rPr>
              <w:t xml:space="preserve"> props/</w:t>
            </w:r>
          </w:p>
        </w:tc>
        <w:tc>
          <w:tcPr>
            <w:tcW w:w="2410" w:type="dxa"/>
            <w:vMerge w:val="restart"/>
          </w:tcPr>
          <w:p w:rsidR="00000864" w:rsidRDefault="00000864">
            <w:pPr>
              <w:pStyle w:val="TableParagraph"/>
              <w:spacing w:before="4"/>
              <w:ind w:left="103"/>
              <w:rPr>
                <w:sz w:val="18"/>
              </w:rPr>
            </w:pPr>
            <w:r>
              <w:rPr>
                <w:sz w:val="18"/>
              </w:rPr>
              <w:t>Role play area</w:t>
            </w:r>
          </w:p>
          <w:p w:rsidR="00000864" w:rsidRDefault="00000864">
            <w:pPr>
              <w:pStyle w:val="TableParagraph"/>
              <w:spacing w:before="4"/>
              <w:ind w:left="103"/>
              <w:rPr>
                <w:sz w:val="18"/>
              </w:rPr>
            </w:pPr>
            <w:r>
              <w:rPr>
                <w:w w:val="110"/>
                <w:sz w:val="18"/>
              </w:rPr>
              <w:t>art/</w:t>
            </w:r>
            <w:r>
              <w:rPr>
                <w:spacing w:val="-5"/>
                <w:w w:val="110"/>
                <w:sz w:val="18"/>
              </w:rPr>
              <w:t xml:space="preserve"> </w:t>
            </w:r>
            <w:r>
              <w:rPr>
                <w:w w:val="110"/>
                <w:sz w:val="18"/>
              </w:rPr>
              <w:t>design</w:t>
            </w:r>
            <w:r>
              <w:rPr>
                <w:spacing w:val="-5"/>
                <w:w w:val="110"/>
                <w:sz w:val="18"/>
              </w:rPr>
              <w:t xml:space="preserve"> </w:t>
            </w:r>
            <w:r>
              <w:rPr>
                <w:w w:val="110"/>
                <w:sz w:val="18"/>
              </w:rPr>
              <w:t>area-</w:t>
            </w:r>
            <w:r>
              <w:rPr>
                <w:spacing w:val="-5"/>
                <w:w w:val="110"/>
                <w:sz w:val="18"/>
              </w:rPr>
              <w:t xml:space="preserve"> </w:t>
            </w:r>
            <w:r>
              <w:rPr>
                <w:w w:val="110"/>
                <w:sz w:val="18"/>
              </w:rPr>
              <w:t>place</w:t>
            </w:r>
            <w:r>
              <w:rPr>
                <w:spacing w:val="-6"/>
                <w:w w:val="110"/>
                <w:sz w:val="18"/>
              </w:rPr>
              <w:t xml:space="preserve"> </w:t>
            </w:r>
            <w:r>
              <w:rPr>
                <w:spacing w:val="-5"/>
                <w:w w:val="110"/>
                <w:sz w:val="18"/>
              </w:rPr>
              <w:t>for</w:t>
            </w:r>
          </w:p>
          <w:p w:rsidR="00000864" w:rsidRDefault="00000864">
            <w:pPr>
              <w:pStyle w:val="TableParagraph"/>
              <w:spacing w:before="5" w:line="206" w:lineRule="exact"/>
              <w:ind w:left="103"/>
              <w:rPr>
                <w:sz w:val="18"/>
              </w:rPr>
            </w:pPr>
            <w:r>
              <w:rPr>
                <w:w w:val="110"/>
                <w:sz w:val="18"/>
              </w:rPr>
              <w:t>making</w:t>
            </w:r>
            <w:r>
              <w:rPr>
                <w:spacing w:val="-14"/>
                <w:w w:val="110"/>
                <w:sz w:val="18"/>
              </w:rPr>
              <w:t xml:space="preserve"> </w:t>
            </w:r>
            <w:r>
              <w:rPr>
                <w:w w:val="110"/>
                <w:sz w:val="18"/>
              </w:rPr>
              <w:t>props</w:t>
            </w:r>
            <w:r>
              <w:rPr>
                <w:spacing w:val="-13"/>
                <w:w w:val="110"/>
                <w:sz w:val="18"/>
              </w:rPr>
              <w:t xml:space="preserve"> </w:t>
            </w:r>
            <w:r>
              <w:rPr>
                <w:w w:val="110"/>
                <w:sz w:val="18"/>
              </w:rPr>
              <w:t>to</w:t>
            </w:r>
            <w:r>
              <w:rPr>
                <w:spacing w:val="-14"/>
                <w:w w:val="110"/>
                <w:sz w:val="18"/>
              </w:rPr>
              <w:t xml:space="preserve"> </w:t>
            </w:r>
            <w:r>
              <w:rPr>
                <w:spacing w:val="-2"/>
                <w:w w:val="110"/>
                <w:sz w:val="18"/>
              </w:rPr>
              <w:t>support</w:t>
            </w:r>
          </w:p>
          <w:p w:rsidR="00000864" w:rsidRDefault="00000864">
            <w:pPr>
              <w:pStyle w:val="TableParagraph"/>
              <w:spacing w:before="4" w:line="207" w:lineRule="exact"/>
              <w:ind w:left="103"/>
              <w:rPr>
                <w:sz w:val="18"/>
              </w:rPr>
            </w:pPr>
            <w:r>
              <w:rPr>
                <w:w w:val="110"/>
                <w:sz w:val="18"/>
              </w:rPr>
              <w:t>their</w:t>
            </w:r>
            <w:r>
              <w:rPr>
                <w:spacing w:val="-1"/>
                <w:w w:val="110"/>
                <w:sz w:val="18"/>
              </w:rPr>
              <w:t xml:space="preserve"> </w:t>
            </w:r>
            <w:r>
              <w:rPr>
                <w:w w:val="110"/>
                <w:sz w:val="18"/>
              </w:rPr>
              <w:t>own</w:t>
            </w:r>
            <w:r>
              <w:rPr>
                <w:spacing w:val="-2"/>
                <w:w w:val="110"/>
                <w:sz w:val="18"/>
              </w:rPr>
              <w:t xml:space="preserve"> stories</w:t>
            </w:r>
          </w:p>
          <w:p w:rsidR="00000864" w:rsidRDefault="00000864">
            <w:pPr>
              <w:pStyle w:val="TableParagraph"/>
              <w:spacing w:before="4" w:line="206" w:lineRule="exact"/>
              <w:ind w:left="103"/>
              <w:rPr>
                <w:sz w:val="18"/>
              </w:rPr>
            </w:pPr>
            <w:r>
              <w:rPr>
                <w:w w:val="110"/>
                <w:sz w:val="18"/>
              </w:rPr>
              <w:t>Materials</w:t>
            </w:r>
            <w:r>
              <w:rPr>
                <w:spacing w:val="1"/>
                <w:w w:val="110"/>
                <w:sz w:val="18"/>
              </w:rPr>
              <w:t xml:space="preserve"> </w:t>
            </w:r>
            <w:r>
              <w:rPr>
                <w:w w:val="110"/>
                <w:sz w:val="18"/>
              </w:rPr>
              <w:t>for</w:t>
            </w:r>
            <w:r>
              <w:rPr>
                <w:spacing w:val="1"/>
                <w:w w:val="110"/>
                <w:sz w:val="18"/>
              </w:rPr>
              <w:t xml:space="preserve"> </w:t>
            </w:r>
            <w:r>
              <w:rPr>
                <w:spacing w:val="-2"/>
                <w:w w:val="110"/>
                <w:sz w:val="18"/>
              </w:rPr>
              <w:t>costume</w:t>
            </w:r>
          </w:p>
          <w:p w:rsidR="00000864" w:rsidRDefault="00000864">
            <w:pPr>
              <w:pStyle w:val="TableParagraph"/>
              <w:spacing w:before="4" w:line="206" w:lineRule="exact"/>
              <w:ind w:left="103"/>
              <w:rPr>
                <w:sz w:val="18"/>
              </w:rPr>
            </w:pPr>
            <w:r>
              <w:rPr>
                <w:spacing w:val="-2"/>
                <w:w w:val="110"/>
                <w:sz w:val="18"/>
              </w:rPr>
              <w:t>creation</w:t>
            </w:r>
          </w:p>
          <w:p w:rsidR="00000864" w:rsidRDefault="00000864">
            <w:pPr>
              <w:pStyle w:val="TableParagraph"/>
              <w:spacing w:before="4" w:line="201" w:lineRule="exact"/>
              <w:ind w:left="103"/>
              <w:rPr>
                <w:sz w:val="18"/>
              </w:rPr>
            </w:pPr>
            <w:r>
              <w:rPr>
                <w:sz w:val="18"/>
              </w:rPr>
              <w:t>Enhancement</w:t>
            </w:r>
            <w:r>
              <w:rPr>
                <w:spacing w:val="32"/>
                <w:sz w:val="18"/>
              </w:rPr>
              <w:t xml:space="preserve"> </w:t>
            </w:r>
            <w:r>
              <w:rPr>
                <w:sz w:val="18"/>
              </w:rPr>
              <w:t>in</w:t>
            </w:r>
            <w:r>
              <w:rPr>
                <w:spacing w:val="34"/>
                <w:sz w:val="18"/>
              </w:rPr>
              <w:t xml:space="preserve"> </w:t>
            </w:r>
            <w:r>
              <w:rPr>
                <w:sz w:val="18"/>
              </w:rPr>
              <w:t>role</w:t>
            </w:r>
            <w:r>
              <w:rPr>
                <w:spacing w:val="32"/>
                <w:sz w:val="18"/>
              </w:rPr>
              <w:t xml:space="preserve"> </w:t>
            </w:r>
            <w:r>
              <w:rPr>
                <w:spacing w:val="-4"/>
                <w:sz w:val="18"/>
              </w:rPr>
              <w:t>play</w:t>
            </w:r>
          </w:p>
          <w:p w:rsidR="00000864" w:rsidRDefault="00000864" w:rsidP="003F063D">
            <w:pPr>
              <w:pStyle w:val="TableParagraph"/>
              <w:spacing w:before="0" w:line="205" w:lineRule="exact"/>
              <w:ind w:left="103"/>
              <w:rPr>
                <w:spacing w:val="-2"/>
                <w:w w:val="110"/>
                <w:sz w:val="18"/>
              </w:rPr>
            </w:pPr>
            <w:r>
              <w:rPr>
                <w:w w:val="110"/>
                <w:sz w:val="18"/>
              </w:rPr>
              <w:t>to</w:t>
            </w:r>
            <w:r>
              <w:rPr>
                <w:spacing w:val="-6"/>
                <w:w w:val="110"/>
                <w:sz w:val="18"/>
              </w:rPr>
              <w:t xml:space="preserve"> </w:t>
            </w:r>
            <w:r>
              <w:rPr>
                <w:w w:val="110"/>
                <w:sz w:val="18"/>
              </w:rPr>
              <w:t>reflect</w:t>
            </w:r>
            <w:r>
              <w:rPr>
                <w:spacing w:val="-5"/>
                <w:w w:val="110"/>
                <w:sz w:val="18"/>
              </w:rPr>
              <w:t xml:space="preserve"> </w:t>
            </w:r>
            <w:r>
              <w:rPr>
                <w:w w:val="110"/>
                <w:sz w:val="18"/>
              </w:rPr>
              <w:t>current</w:t>
            </w:r>
            <w:r>
              <w:rPr>
                <w:spacing w:val="-5"/>
                <w:w w:val="110"/>
                <w:sz w:val="18"/>
              </w:rPr>
              <w:t xml:space="preserve"> </w:t>
            </w:r>
            <w:r>
              <w:rPr>
                <w:spacing w:val="-2"/>
                <w:w w:val="110"/>
                <w:sz w:val="18"/>
              </w:rPr>
              <w:t>learning</w:t>
            </w:r>
          </w:p>
          <w:p w:rsidR="00000864" w:rsidRDefault="00000864" w:rsidP="003F063D">
            <w:pPr>
              <w:pStyle w:val="TableParagraph"/>
              <w:spacing w:before="0" w:line="205" w:lineRule="exact"/>
              <w:ind w:left="103"/>
              <w:rPr>
                <w:sz w:val="18"/>
              </w:rPr>
            </w:pPr>
            <w:r>
              <w:rPr>
                <w:sz w:val="18"/>
              </w:rPr>
              <w:t>Making props for Christmas Nativity</w:t>
            </w:r>
          </w:p>
        </w:tc>
        <w:tc>
          <w:tcPr>
            <w:tcW w:w="2410" w:type="dxa"/>
            <w:vMerge w:val="restart"/>
          </w:tcPr>
          <w:p w:rsidR="00000864" w:rsidRPr="00000864" w:rsidRDefault="002F63F6" w:rsidP="00000864">
            <w:pPr>
              <w:pStyle w:val="TableParagraph"/>
              <w:spacing w:line="206" w:lineRule="exact"/>
              <w:ind w:left="103"/>
              <w:rPr>
                <w:sz w:val="18"/>
              </w:rPr>
            </w:pPr>
            <w:r w:rsidRPr="002F63F6">
              <w:rPr>
                <w:b/>
                <w:i/>
                <w:sz w:val="18"/>
              </w:rPr>
              <w:t>DT-</w:t>
            </w:r>
            <w:r>
              <w:rPr>
                <w:sz w:val="18"/>
              </w:rPr>
              <w:t xml:space="preserve"> </w:t>
            </w:r>
            <w:r w:rsidR="00000864" w:rsidRPr="00000864">
              <w:rPr>
                <w:sz w:val="18"/>
              </w:rPr>
              <w:t>design purposeful, functional, appealing products for themselves and other users based on design criteria</w:t>
            </w:r>
          </w:p>
          <w:p w:rsidR="00000864" w:rsidRDefault="00000864" w:rsidP="00000864">
            <w:pPr>
              <w:pStyle w:val="TableParagraph"/>
              <w:spacing w:line="206" w:lineRule="exact"/>
              <w:ind w:left="103"/>
              <w:rPr>
                <w:sz w:val="18"/>
              </w:rPr>
            </w:pPr>
          </w:p>
        </w:tc>
      </w:tr>
      <w:tr w:rsidR="00000864" w:rsidTr="003F063D">
        <w:trPr>
          <w:trHeight w:val="231"/>
        </w:trPr>
        <w:tc>
          <w:tcPr>
            <w:tcW w:w="858" w:type="dxa"/>
            <w:vMerge/>
          </w:tcPr>
          <w:p w:rsidR="00000864" w:rsidRDefault="00000864">
            <w:pPr>
              <w:rPr>
                <w:sz w:val="2"/>
                <w:szCs w:val="2"/>
              </w:rPr>
            </w:pPr>
          </w:p>
        </w:tc>
        <w:tc>
          <w:tcPr>
            <w:tcW w:w="2551" w:type="dxa"/>
            <w:tcBorders>
              <w:top w:val="nil"/>
              <w:bottom w:val="nil"/>
            </w:tcBorders>
          </w:tcPr>
          <w:p w:rsidR="00000864" w:rsidRDefault="00000864">
            <w:pPr>
              <w:pStyle w:val="TableParagraph"/>
              <w:spacing w:before="4"/>
              <w:rPr>
                <w:sz w:val="18"/>
              </w:rPr>
            </w:pPr>
            <w:r>
              <w:rPr>
                <w:w w:val="105"/>
                <w:sz w:val="18"/>
              </w:rPr>
              <w:t>expand</w:t>
            </w:r>
            <w:r>
              <w:rPr>
                <w:spacing w:val="-8"/>
                <w:w w:val="105"/>
                <w:sz w:val="18"/>
              </w:rPr>
              <w:t xml:space="preserve"> </w:t>
            </w:r>
            <w:r>
              <w:rPr>
                <w:w w:val="105"/>
                <w:sz w:val="18"/>
              </w:rPr>
              <w:t>pretend</w:t>
            </w:r>
            <w:r>
              <w:rPr>
                <w:spacing w:val="-7"/>
                <w:w w:val="105"/>
                <w:sz w:val="18"/>
              </w:rPr>
              <w:t xml:space="preserve"> </w:t>
            </w:r>
            <w:r>
              <w:rPr>
                <w:spacing w:val="-4"/>
                <w:w w:val="105"/>
                <w:sz w:val="18"/>
              </w:rPr>
              <w:t>play</w:t>
            </w:r>
          </w:p>
        </w:tc>
        <w:tc>
          <w:tcPr>
            <w:tcW w:w="2410" w:type="dxa"/>
            <w:tcBorders>
              <w:top w:val="nil"/>
              <w:bottom w:val="nil"/>
            </w:tcBorders>
          </w:tcPr>
          <w:p w:rsidR="00000864" w:rsidRDefault="00000864">
            <w:pPr>
              <w:pStyle w:val="TableParagraph"/>
              <w:spacing w:before="4"/>
              <w:ind w:left="106"/>
              <w:rPr>
                <w:sz w:val="18"/>
              </w:rPr>
            </w:pPr>
            <w:r>
              <w:rPr>
                <w:sz w:val="18"/>
              </w:rPr>
              <w:t>complex</w:t>
            </w:r>
            <w:r>
              <w:rPr>
                <w:spacing w:val="22"/>
                <w:sz w:val="18"/>
              </w:rPr>
              <w:t xml:space="preserve"> </w:t>
            </w:r>
            <w:r>
              <w:rPr>
                <w:sz w:val="18"/>
              </w:rPr>
              <w:t>stories</w:t>
            </w:r>
            <w:r>
              <w:rPr>
                <w:spacing w:val="28"/>
                <w:sz w:val="18"/>
              </w:rPr>
              <w:t xml:space="preserve"> </w:t>
            </w:r>
            <w:r>
              <w:rPr>
                <w:spacing w:val="-2"/>
                <w:sz w:val="18"/>
              </w:rPr>
              <w:t>through</w:t>
            </w:r>
          </w:p>
        </w:tc>
        <w:tc>
          <w:tcPr>
            <w:tcW w:w="2410" w:type="dxa"/>
            <w:tcBorders>
              <w:top w:val="nil"/>
              <w:bottom w:val="nil"/>
            </w:tcBorders>
          </w:tcPr>
          <w:p w:rsidR="00000864" w:rsidRDefault="00000864">
            <w:pPr>
              <w:pStyle w:val="TableParagraph"/>
              <w:spacing w:before="4"/>
              <w:ind w:left="106"/>
              <w:rPr>
                <w:sz w:val="18"/>
              </w:rPr>
            </w:pPr>
            <w:r>
              <w:rPr>
                <w:w w:val="110"/>
                <w:sz w:val="18"/>
              </w:rPr>
              <w:t>their</w:t>
            </w:r>
            <w:r>
              <w:rPr>
                <w:spacing w:val="-13"/>
                <w:w w:val="110"/>
                <w:sz w:val="18"/>
              </w:rPr>
              <w:t xml:space="preserve"> </w:t>
            </w:r>
            <w:r>
              <w:rPr>
                <w:w w:val="110"/>
                <w:sz w:val="18"/>
              </w:rPr>
              <w:t>pretend</w:t>
            </w:r>
            <w:r>
              <w:rPr>
                <w:spacing w:val="-14"/>
                <w:w w:val="110"/>
                <w:sz w:val="18"/>
              </w:rPr>
              <w:t xml:space="preserve"> </w:t>
            </w:r>
            <w:r>
              <w:rPr>
                <w:spacing w:val="-4"/>
                <w:w w:val="110"/>
                <w:sz w:val="18"/>
              </w:rPr>
              <w:t>play.</w:t>
            </w:r>
          </w:p>
        </w:tc>
        <w:tc>
          <w:tcPr>
            <w:tcW w:w="1984" w:type="dxa"/>
            <w:tcBorders>
              <w:top w:val="nil"/>
              <w:bottom w:val="nil"/>
            </w:tcBorders>
          </w:tcPr>
          <w:p w:rsidR="00000864" w:rsidRDefault="00000864">
            <w:pPr>
              <w:pStyle w:val="TableParagraph"/>
              <w:spacing w:before="4"/>
              <w:ind w:left="105"/>
              <w:rPr>
                <w:sz w:val="18"/>
              </w:rPr>
            </w:pPr>
            <w:r>
              <w:rPr>
                <w:w w:val="110"/>
                <w:sz w:val="18"/>
              </w:rPr>
              <w:t>materials</w:t>
            </w:r>
            <w:r>
              <w:rPr>
                <w:spacing w:val="-2"/>
                <w:w w:val="110"/>
                <w:sz w:val="18"/>
              </w:rPr>
              <w:t xml:space="preserve"> </w:t>
            </w:r>
            <w:r>
              <w:rPr>
                <w:w w:val="110"/>
                <w:sz w:val="18"/>
              </w:rPr>
              <w:t>in</w:t>
            </w:r>
            <w:r>
              <w:rPr>
                <w:spacing w:val="-3"/>
                <w:w w:val="110"/>
                <w:sz w:val="18"/>
              </w:rPr>
              <w:t xml:space="preserve"> </w:t>
            </w:r>
            <w:r>
              <w:rPr>
                <w:w w:val="110"/>
                <w:sz w:val="18"/>
              </w:rPr>
              <w:t>role</w:t>
            </w:r>
            <w:r>
              <w:rPr>
                <w:spacing w:val="-4"/>
                <w:w w:val="110"/>
                <w:sz w:val="18"/>
              </w:rPr>
              <w:t xml:space="preserve"> play</w:t>
            </w:r>
          </w:p>
        </w:tc>
        <w:tc>
          <w:tcPr>
            <w:tcW w:w="2410" w:type="dxa"/>
            <w:vMerge/>
          </w:tcPr>
          <w:p w:rsidR="00000864" w:rsidRDefault="00000864" w:rsidP="003F063D">
            <w:pPr>
              <w:pStyle w:val="TableParagraph"/>
              <w:spacing w:before="0" w:line="205" w:lineRule="exact"/>
              <w:ind w:left="103"/>
              <w:rPr>
                <w:sz w:val="18"/>
              </w:rPr>
            </w:pPr>
          </w:p>
        </w:tc>
        <w:tc>
          <w:tcPr>
            <w:tcW w:w="2410" w:type="dxa"/>
            <w:vMerge/>
          </w:tcPr>
          <w:p w:rsidR="00000864" w:rsidRDefault="00000864">
            <w:pPr>
              <w:pStyle w:val="TableParagraph"/>
              <w:spacing w:before="4"/>
              <w:ind w:left="103"/>
              <w:rPr>
                <w:w w:val="110"/>
                <w:sz w:val="18"/>
              </w:rPr>
            </w:pPr>
          </w:p>
        </w:tc>
      </w:tr>
      <w:tr w:rsidR="00000864" w:rsidTr="003F063D">
        <w:trPr>
          <w:trHeight w:val="231"/>
        </w:trPr>
        <w:tc>
          <w:tcPr>
            <w:tcW w:w="858" w:type="dxa"/>
            <w:vMerge/>
          </w:tcPr>
          <w:p w:rsidR="00000864" w:rsidRDefault="00000864">
            <w:pPr>
              <w:pStyle w:val="TableParagraph"/>
              <w:spacing w:before="0"/>
              <w:ind w:left="0"/>
              <w:rPr>
                <w:rFonts w:ascii="Times New Roman"/>
                <w:sz w:val="16"/>
              </w:rPr>
            </w:pPr>
          </w:p>
        </w:tc>
        <w:tc>
          <w:tcPr>
            <w:tcW w:w="2551" w:type="dxa"/>
            <w:tcBorders>
              <w:top w:val="nil"/>
              <w:bottom w:val="nil"/>
            </w:tcBorders>
          </w:tcPr>
          <w:p w:rsidR="00000864" w:rsidRDefault="00000864">
            <w:pPr>
              <w:pStyle w:val="TableParagraph"/>
              <w:spacing w:before="5" w:line="206" w:lineRule="exact"/>
              <w:rPr>
                <w:sz w:val="18"/>
              </w:rPr>
            </w:pPr>
            <w:r>
              <w:rPr>
                <w:w w:val="105"/>
                <w:sz w:val="18"/>
              </w:rPr>
              <w:t>pretending</w:t>
            </w:r>
            <w:r>
              <w:rPr>
                <w:spacing w:val="-4"/>
                <w:w w:val="105"/>
                <w:sz w:val="18"/>
              </w:rPr>
              <w:t xml:space="preserve"> </w:t>
            </w:r>
            <w:r>
              <w:rPr>
                <w:w w:val="105"/>
                <w:sz w:val="18"/>
              </w:rPr>
              <w:t>some</w:t>
            </w:r>
            <w:r>
              <w:rPr>
                <w:spacing w:val="-5"/>
                <w:w w:val="105"/>
                <w:sz w:val="18"/>
              </w:rPr>
              <w:t xml:space="preserve"> </w:t>
            </w:r>
            <w:r>
              <w:rPr>
                <w:spacing w:val="-2"/>
                <w:w w:val="105"/>
                <w:sz w:val="18"/>
              </w:rPr>
              <w:t>objects</w:t>
            </w:r>
          </w:p>
        </w:tc>
        <w:tc>
          <w:tcPr>
            <w:tcW w:w="2410" w:type="dxa"/>
            <w:tcBorders>
              <w:top w:val="nil"/>
              <w:bottom w:val="nil"/>
            </w:tcBorders>
          </w:tcPr>
          <w:p w:rsidR="00000864" w:rsidRDefault="00000864">
            <w:pPr>
              <w:pStyle w:val="TableParagraph"/>
              <w:spacing w:before="5" w:line="206" w:lineRule="exact"/>
              <w:ind w:left="106"/>
              <w:rPr>
                <w:sz w:val="18"/>
              </w:rPr>
            </w:pPr>
            <w:r>
              <w:rPr>
                <w:w w:val="110"/>
                <w:sz w:val="18"/>
              </w:rPr>
              <w:t>small</w:t>
            </w:r>
            <w:r>
              <w:rPr>
                <w:spacing w:val="-4"/>
                <w:w w:val="110"/>
                <w:sz w:val="18"/>
              </w:rPr>
              <w:t xml:space="preserve"> </w:t>
            </w:r>
            <w:r>
              <w:rPr>
                <w:w w:val="110"/>
                <w:sz w:val="18"/>
              </w:rPr>
              <w:t>world</w:t>
            </w:r>
            <w:r>
              <w:rPr>
                <w:spacing w:val="-4"/>
                <w:w w:val="110"/>
                <w:sz w:val="18"/>
              </w:rPr>
              <w:t xml:space="preserve"> </w:t>
            </w:r>
            <w:r>
              <w:rPr>
                <w:w w:val="110"/>
                <w:sz w:val="18"/>
              </w:rPr>
              <w:t>and</w:t>
            </w:r>
            <w:r>
              <w:rPr>
                <w:spacing w:val="-3"/>
                <w:w w:val="110"/>
                <w:sz w:val="18"/>
              </w:rPr>
              <w:t xml:space="preserve"> </w:t>
            </w:r>
            <w:r>
              <w:rPr>
                <w:spacing w:val="-4"/>
                <w:w w:val="110"/>
                <w:sz w:val="18"/>
              </w:rPr>
              <w:t>role</w:t>
            </w:r>
          </w:p>
        </w:tc>
        <w:tc>
          <w:tcPr>
            <w:tcW w:w="2410" w:type="dxa"/>
            <w:tcBorders>
              <w:top w:val="nil"/>
              <w:bottom w:val="nil"/>
            </w:tcBorders>
          </w:tcPr>
          <w:p w:rsidR="00000864" w:rsidRDefault="00000864">
            <w:pPr>
              <w:pStyle w:val="TableParagraph"/>
              <w:spacing w:before="0"/>
              <w:ind w:left="0"/>
              <w:rPr>
                <w:rFonts w:ascii="Times New Roman"/>
                <w:sz w:val="16"/>
              </w:rPr>
            </w:pPr>
          </w:p>
        </w:tc>
        <w:tc>
          <w:tcPr>
            <w:tcW w:w="1984" w:type="dxa"/>
            <w:tcBorders>
              <w:top w:val="nil"/>
              <w:bottom w:val="nil"/>
            </w:tcBorders>
          </w:tcPr>
          <w:p w:rsidR="00000864" w:rsidRDefault="00000864">
            <w:pPr>
              <w:pStyle w:val="TableParagraph"/>
              <w:spacing w:before="0"/>
              <w:ind w:left="0"/>
              <w:rPr>
                <w:rFonts w:ascii="Times New Roman"/>
                <w:sz w:val="16"/>
              </w:rPr>
            </w:pPr>
          </w:p>
        </w:tc>
        <w:tc>
          <w:tcPr>
            <w:tcW w:w="2410" w:type="dxa"/>
            <w:vMerge/>
          </w:tcPr>
          <w:p w:rsidR="00000864" w:rsidRDefault="00000864" w:rsidP="003F063D">
            <w:pPr>
              <w:pStyle w:val="TableParagraph"/>
              <w:spacing w:before="0" w:line="205" w:lineRule="exact"/>
              <w:ind w:left="103"/>
              <w:rPr>
                <w:sz w:val="18"/>
              </w:rPr>
            </w:pPr>
          </w:p>
        </w:tc>
        <w:tc>
          <w:tcPr>
            <w:tcW w:w="2410" w:type="dxa"/>
            <w:vMerge/>
          </w:tcPr>
          <w:p w:rsidR="00000864" w:rsidRDefault="00000864">
            <w:pPr>
              <w:pStyle w:val="TableParagraph"/>
              <w:spacing w:before="5" w:line="206" w:lineRule="exact"/>
              <w:ind w:left="103"/>
              <w:rPr>
                <w:w w:val="110"/>
                <w:sz w:val="18"/>
              </w:rPr>
            </w:pPr>
          </w:p>
        </w:tc>
      </w:tr>
      <w:tr w:rsidR="00000864" w:rsidTr="003F063D">
        <w:trPr>
          <w:trHeight w:val="230"/>
        </w:trPr>
        <w:tc>
          <w:tcPr>
            <w:tcW w:w="858" w:type="dxa"/>
            <w:vMerge/>
          </w:tcPr>
          <w:p w:rsidR="00000864" w:rsidRDefault="00000864">
            <w:pPr>
              <w:pStyle w:val="TableParagraph"/>
              <w:spacing w:before="0"/>
              <w:ind w:left="0"/>
              <w:rPr>
                <w:rFonts w:ascii="Times New Roman"/>
                <w:sz w:val="16"/>
              </w:rPr>
            </w:pPr>
          </w:p>
        </w:tc>
        <w:tc>
          <w:tcPr>
            <w:tcW w:w="2551" w:type="dxa"/>
            <w:tcBorders>
              <w:top w:val="nil"/>
              <w:bottom w:val="nil"/>
            </w:tcBorders>
          </w:tcPr>
          <w:p w:rsidR="00000864" w:rsidRDefault="00000864">
            <w:pPr>
              <w:pStyle w:val="TableParagraph"/>
              <w:spacing w:before="4" w:line="207" w:lineRule="exact"/>
              <w:rPr>
                <w:sz w:val="18"/>
              </w:rPr>
            </w:pPr>
            <w:r>
              <w:rPr>
                <w:sz w:val="18"/>
              </w:rPr>
              <w:t>represent</w:t>
            </w:r>
            <w:r>
              <w:rPr>
                <w:spacing w:val="15"/>
                <w:sz w:val="18"/>
              </w:rPr>
              <w:t xml:space="preserve"> </w:t>
            </w:r>
            <w:r>
              <w:rPr>
                <w:sz w:val="18"/>
              </w:rPr>
              <w:t>others</w:t>
            </w:r>
            <w:r>
              <w:rPr>
                <w:spacing w:val="16"/>
                <w:sz w:val="18"/>
              </w:rPr>
              <w:t xml:space="preserve"> </w:t>
            </w:r>
            <w:r>
              <w:rPr>
                <w:sz w:val="18"/>
              </w:rPr>
              <w:t>e.g.</w:t>
            </w:r>
            <w:r>
              <w:rPr>
                <w:spacing w:val="15"/>
                <w:sz w:val="18"/>
              </w:rPr>
              <w:t xml:space="preserve"> </w:t>
            </w:r>
            <w:r>
              <w:rPr>
                <w:spacing w:val="-4"/>
                <w:sz w:val="18"/>
              </w:rPr>
              <w:t>cars</w:t>
            </w:r>
          </w:p>
        </w:tc>
        <w:tc>
          <w:tcPr>
            <w:tcW w:w="2410" w:type="dxa"/>
            <w:tcBorders>
              <w:top w:val="nil"/>
              <w:bottom w:val="nil"/>
            </w:tcBorders>
          </w:tcPr>
          <w:p w:rsidR="00000864" w:rsidRDefault="00000864">
            <w:pPr>
              <w:pStyle w:val="TableParagraph"/>
              <w:spacing w:before="4" w:line="207" w:lineRule="exact"/>
              <w:ind w:left="106"/>
              <w:rPr>
                <w:sz w:val="18"/>
              </w:rPr>
            </w:pPr>
            <w:r>
              <w:rPr>
                <w:spacing w:val="-4"/>
                <w:w w:val="120"/>
                <w:sz w:val="18"/>
              </w:rPr>
              <w:t>play</w:t>
            </w:r>
          </w:p>
        </w:tc>
        <w:tc>
          <w:tcPr>
            <w:tcW w:w="2410" w:type="dxa"/>
            <w:tcBorders>
              <w:top w:val="nil"/>
              <w:bottom w:val="nil"/>
            </w:tcBorders>
          </w:tcPr>
          <w:p w:rsidR="00000864" w:rsidRDefault="00000864">
            <w:pPr>
              <w:pStyle w:val="TableParagraph"/>
              <w:spacing w:before="0"/>
              <w:ind w:left="0"/>
              <w:rPr>
                <w:rFonts w:ascii="Times New Roman"/>
                <w:sz w:val="16"/>
              </w:rPr>
            </w:pPr>
          </w:p>
        </w:tc>
        <w:tc>
          <w:tcPr>
            <w:tcW w:w="1984" w:type="dxa"/>
            <w:tcBorders>
              <w:top w:val="nil"/>
              <w:bottom w:val="nil"/>
            </w:tcBorders>
          </w:tcPr>
          <w:p w:rsidR="00000864" w:rsidRDefault="00000864">
            <w:pPr>
              <w:pStyle w:val="TableParagraph"/>
              <w:spacing w:before="0"/>
              <w:ind w:left="0"/>
              <w:rPr>
                <w:rFonts w:ascii="Times New Roman"/>
                <w:sz w:val="16"/>
              </w:rPr>
            </w:pPr>
          </w:p>
        </w:tc>
        <w:tc>
          <w:tcPr>
            <w:tcW w:w="2410" w:type="dxa"/>
            <w:vMerge/>
          </w:tcPr>
          <w:p w:rsidR="00000864" w:rsidRDefault="00000864" w:rsidP="003F063D">
            <w:pPr>
              <w:pStyle w:val="TableParagraph"/>
              <w:spacing w:before="0" w:line="205" w:lineRule="exact"/>
              <w:ind w:left="103"/>
              <w:rPr>
                <w:sz w:val="18"/>
              </w:rPr>
            </w:pPr>
          </w:p>
        </w:tc>
        <w:tc>
          <w:tcPr>
            <w:tcW w:w="2410" w:type="dxa"/>
            <w:vMerge/>
          </w:tcPr>
          <w:p w:rsidR="00000864" w:rsidRDefault="00000864">
            <w:pPr>
              <w:pStyle w:val="TableParagraph"/>
              <w:spacing w:before="4" w:line="207" w:lineRule="exact"/>
              <w:ind w:left="103"/>
              <w:rPr>
                <w:w w:val="110"/>
                <w:sz w:val="18"/>
              </w:rPr>
            </w:pPr>
          </w:p>
        </w:tc>
      </w:tr>
      <w:tr w:rsidR="00000864" w:rsidTr="003F063D">
        <w:trPr>
          <w:trHeight w:val="230"/>
        </w:trPr>
        <w:tc>
          <w:tcPr>
            <w:tcW w:w="858" w:type="dxa"/>
            <w:vMerge/>
          </w:tcPr>
          <w:p w:rsidR="00000864" w:rsidRDefault="00000864">
            <w:pPr>
              <w:pStyle w:val="TableParagraph"/>
              <w:spacing w:before="0"/>
              <w:ind w:left="0"/>
              <w:rPr>
                <w:rFonts w:ascii="Times New Roman"/>
                <w:sz w:val="16"/>
              </w:rPr>
            </w:pPr>
          </w:p>
        </w:tc>
        <w:tc>
          <w:tcPr>
            <w:tcW w:w="2551" w:type="dxa"/>
            <w:tcBorders>
              <w:top w:val="nil"/>
              <w:bottom w:val="nil"/>
            </w:tcBorders>
          </w:tcPr>
          <w:p w:rsidR="00000864" w:rsidRDefault="00000864">
            <w:pPr>
              <w:pStyle w:val="TableParagraph"/>
              <w:spacing w:before="4" w:line="206" w:lineRule="exact"/>
              <w:rPr>
                <w:sz w:val="18"/>
              </w:rPr>
            </w:pPr>
            <w:r>
              <w:rPr>
                <w:w w:val="105"/>
                <w:sz w:val="18"/>
              </w:rPr>
              <w:t>made</w:t>
            </w:r>
            <w:r>
              <w:rPr>
                <w:spacing w:val="9"/>
                <w:w w:val="105"/>
                <w:sz w:val="18"/>
              </w:rPr>
              <w:t xml:space="preserve"> </w:t>
            </w:r>
            <w:r>
              <w:rPr>
                <w:w w:val="105"/>
                <w:sz w:val="18"/>
              </w:rPr>
              <w:t>from</w:t>
            </w:r>
            <w:r>
              <w:rPr>
                <w:spacing w:val="10"/>
                <w:w w:val="105"/>
                <w:sz w:val="18"/>
              </w:rPr>
              <w:t xml:space="preserve"> </w:t>
            </w:r>
            <w:r>
              <w:rPr>
                <w:spacing w:val="-2"/>
                <w:w w:val="105"/>
                <w:sz w:val="18"/>
              </w:rPr>
              <w:t>boxes,</w:t>
            </w:r>
          </w:p>
        </w:tc>
        <w:tc>
          <w:tcPr>
            <w:tcW w:w="2410" w:type="dxa"/>
            <w:tcBorders>
              <w:top w:val="nil"/>
              <w:bottom w:val="nil"/>
            </w:tcBorders>
          </w:tcPr>
          <w:p w:rsidR="00000864" w:rsidRDefault="00000864">
            <w:pPr>
              <w:pStyle w:val="TableParagraph"/>
              <w:spacing w:before="0"/>
              <w:ind w:left="0"/>
              <w:rPr>
                <w:rFonts w:ascii="Times New Roman"/>
                <w:sz w:val="16"/>
              </w:rPr>
            </w:pPr>
          </w:p>
        </w:tc>
        <w:tc>
          <w:tcPr>
            <w:tcW w:w="2410" w:type="dxa"/>
            <w:tcBorders>
              <w:top w:val="nil"/>
              <w:bottom w:val="nil"/>
            </w:tcBorders>
          </w:tcPr>
          <w:p w:rsidR="00000864" w:rsidRDefault="00000864">
            <w:pPr>
              <w:pStyle w:val="TableParagraph"/>
              <w:spacing w:before="0"/>
              <w:ind w:left="0"/>
              <w:rPr>
                <w:rFonts w:ascii="Times New Roman"/>
                <w:sz w:val="16"/>
              </w:rPr>
            </w:pPr>
          </w:p>
        </w:tc>
        <w:tc>
          <w:tcPr>
            <w:tcW w:w="1984" w:type="dxa"/>
            <w:tcBorders>
              <w:top w:val="nil"/>
              <w:bottom w:val="nil"/>
            </w:tcBorders>
          </w:tcPr>
          <w:p w:rsidR="00000864" w:rsidRDefault="00000864">
            <w:pPr>
              <w:pStyle w:val="TableParagraph"/>
              <w:spacing w:before="0"/>
              <w:ind w:left="0"/>
              <w:rPr>
                <w:rFonts w:ascii="Times New Roman"/>
                <w:sz w:val="16"/>
              </w:rPr>
            </w:pPr>
          </w:p>
        </w:tc>
        <w:tc>
          <w:tcPr>
            <w:tcW w:w="2410" w:type="dxa"/>
            <w:vMerge/>
          </w:tcPr>
          <w:p w:rsidR="00000864" w:rsidRDefault="00000864" w:rsidP="003F063D">
            <w:pPr>
              <w:pStyle w:val="TableParagraph"/>
              <w:spacing w:before="0" w:line="205" w:lineRule="exact"/>
              <w:ind w:left="103"/>
              <w:rPr>
                <w:sz w:val="18"/>
              </w:rPr>
            </w:pPr>
          </w:p>
        </w:tc>
        <w:tc>
          <w:tcPr>
            <w:tcW w:w="2410" w:type="dxa"/>
            <w:vMerge/>
          </w:tcPr>
          <w:p w:rsidR="00000864" w:rsidRDefault="00000864">
            <w:pPr>
              <w:pStyle w:val="TableParagraph"/>
              <w:spacing w:before="4" w:line="206" w:lineRule="exact"/>
              <w:ind w:left="103"/>
              <w:rPr>
                <w:w w:val="110"/>
                <w:sz w:val="18"/>
              </w:rPr>
            </w:pPr>
          </w:p>
        </w:tc>
      </w:tr>
      <w:tr w:rsidR="00000864" w:rsidTr="003F063D">
        <w:trPr>
          <w:trHeight w:val="230"/>
        </w:trPr>
        <w:tc>
          <w:tcPr>
            <w:tcW w:w="858" w:type="dxa"/>
            <w:vMerge/>
          </w:tcPr>
          <w:p w:rsidR="00000864" w:rsidRDefault="00000864">
            <w:pPr>
              <w:pStyle w:val="TableParagraph"/>
              <w:spacing w:before="0"/>
              <w:ind w:left="0"/>
              <w:rPr>
                <w:rFonts w:ascii="Times New Roman"/>
                <w:sz w:val="16"/>
              </w:rPr>
            </w:pPr>
          </w:p>
        </w:tc>
        <w:tc>
          <w:tcPr>
            <w:tcW w:w="2551" w:type="dxa"/>
            <w:tcBorders>
              <w:top w:val="nil"/>
              <w:bottom w:val="nil"/>
            </w:tcBorders>
          </w:tcPr>
          <w:p w:rsidR="00000864" w:rsidRDefault="00000864">
            <w:pPr>
              <w:pStyle w:val="TableParagraph"/>
              <w:spacing w:before="4" w:line="206" w:lineRule="exact"/>
              <w:rPr>
                <w:sz w:val="18"/>
              </w:rPr>
            </w:pPr>
            <w:r>
              <w:rPr>
                <w:w w:val="105"/>
                <w:sz w:val="18"/>
              </w:rPr>
              <w:t>phones</w:t>
            </w:r>
            <w:r>
              <w:rPr>
                <w:spacing w:val="1"/>
                <w:w w:val="105"/>
                <w:sz w:val="18"/>
              </w:rPr>
              <w:t xml:space="preserve"> </w:t>
            </w:r>
            <w:r>
              <w:rPr>
                <w:w w:val="105"/>
                <w:sz w:val="18"/>
              </w:rPr>
              <w:t>made</w:t>
            </w:r>
            <w:r>
              <w:rPr>
                <w:spacing w:val="-1"/>
                <w:w w:val="105"/>
                <w:sz w:val="18"/>
              </w:rPr>
              <w:t xml:space="preserve"> </w:t>
            </w:r>
            <w:r>
              <w:rPr>
                <w:w w:val="105"/>
                <w:sz w:val="18"/>
              </w:rPr>
              <w:t xml:space="preserve">from </w:t>
            </w:r>
            <w:r>
              <w:rPr>
                <w:spacing w:val="-2"/>
                <w:w w:val="105"/>
                <w:sz w:val="18"/>
              </w:rPr>
              <w:t>boxes</w:t>
            </w:r>
          </w:p>
        </w:tc>
        <w:tc>
          <w:tcPr>
            <w:tcW w:w="2410" w:type="dxa"/>
            <w:tcBorders>
              <w:top w:val="nil"/>
              <w:bottom w:val="nil"/>
            </w:tcBorders>
          </w:tcPr>
          <w:p w:rsidR="00000864" w:rsidRDefault="00000864">
            <w:pPr>
              <w:pStyle w:val="TableParagraph"/>
              <w:spacing w:before="0"/>
              <w:ind w:left="0"/>
              <w:rPr>
                <w:rFonts w:ascii="Times New Roman"/>
                <w:sz w:val="16"/>
              </w:rPr>
            </w:pPr>
          </w:p>
        </w:tc>
        <w:tc>
          <w:tcPr>
            <w:tcW w:w="2410" w:type="dxa"/>
            <w:tcBorders>
              <w:top w:val="nil"/>
              <w:bottom w:val="nil"/>
            </w:tcBorders>
          </w:tcPr>
          <w:p w:rsidR="00000864" w:rsidRDefault="00000864">
            <w:pPr>
              <w:pStyle w:val="TableParagraph"/>
              <w:spacing w:before="0"/>
              <w:ind w:left="0"/>
              <w:rPr>
                <w:rFonts w:ascii="Times New Roman"/>
                <w:sz w:val="16"/>
              </w:rPr>
            </w:pPr>
          </w:p>
        </w:tc>
        <w:tc>
          <w:tcPr>
            <w:tcW w:w="1984" w:type="dxa"/>
            <w:tcBorders>
              <w:top w:val="nil"/>
              <w:bottom w:val="nil"/>
            </w:tcBorders>
          </w:tcPr>
          <w:p w:rsidR="00000864" w:rsidRDefault="00000864">
            <w:pPr>
              <w:pStyle w:val="TableParagraph"/>
              <w:spacing w:before="0"/>
              <w:ind w:left="0"/>
              <w:rPr>
                <w:rFonts w:ascii="Times New Roman"/>
                <w:sz w:val="16"/>
              </w:rPr>
            </w:pPr>
          </w:p>
        </w:tc>
        <w:tc>
          <w:tcPr>
            <w:tcW w:w="2410" w:type="dxa"/>
            <w:vMerge/>
          </w:tcPr>
          <w:p w:rsidR="00000864" w:rsidRDefault="00000864" w:rsidP="003F063D">
            <w:pPr>
              <w:pStyle w:val="TableParagraph"/>
              <w:spacing w:before="0" w:line="205" w:lineRule="exact"/>
              <w:ind w:left="103"/>
              <w:rPr>
                <w:sz w:val="18"/>
              </w:rPr>
            </w:pPr>
          </w:p>
        </w:tc>
        <w:tc>
          <w:tcPr>
            <w:tcW w:w="2410" w:type="dxa"/>
            <w:vMerge/>
          </w:tcPr>
          <w:p w:rsidR="00000864" w:rsidRDefault="00000864">
            <w:pPr>
              <w:pStyle w:val="TableParagraph"/>
              <w:spacing w:before="4" w:line="206" w:lineRule="exact"/>
              <w:ind w:left="103"/>
              <w:rPr>
                <w:spacing w:val="-2"/>
                <w:w w:val="110"/>
                <w:sz w:val="18"/>
              </w:rPr>
            </w:pPr>
          </w:p>
        </w:tc>
      </w:tr>
      <w:tr w:rsidR="00000864" w:rsidTr="003F063D">
        <w:trPr>
          <w:trHeight w:val="225"/>
        </w:trPr>
        <w:tc>
          <w:tcPr>
            <w:tcW w:w="858" w:type="dxa"/>
            <w:vMerge/>
          </w:tcPr>
          <w:p w:rsidR="00000864" w:rsidRDefault="00000864">
            <w:pPr>
              <w:pStyle w:val="TableParagraph"/>
              <w:spacing w:before="0"/>
              <w:ind w:left="0"/>
              <w:rPr>
                <w:rFonts w:ascii="Times New Roman"/>
                <w:sz w:val="18"/>
              </w:rPr>
            </w:pPr>
          </w:p>
        </w:tc>
        <w:tc>
          <w:tcPr>
            <w:tcW w:w="2551" w:type="dxa"/>
            <w:vMerge w:val="restart"/>
            <w:tcBorders>
              <w:top w:val="nil"/>
            </w:tcBorders>
          </w:tcPr>
          <w:p w:rsidR="00000864" w:rsidRDefault="00000864">
            <w:pPr>
              <w:pStyle w:val="TableParagraph"/>
              <w:spacing w:before="4"/>
              <w:rPr>
                <w:sz w:val="18"/>
              </w:rPr>
            </w:pPr>
            <w:proofErr w:type="spellStart"/>
            <w:r>
              <w:rPr>
                <w:spacing w:val="-4"/>
                <w:w w:val="105"/>
                <w:sz w:val="18"/>
              </w:rPr>
              <w:t>etc</w:t>
            </w:r>
            <w:proofErr w:type="spellEnd"/>
            <w:r>
              <w:rPr>
                <w:spacing w:val="-4"/>
                <w:w w:val="105"/>
                <w:sz w:val="18"/>
              </w:rPr>
              <w:t>,</w:t>
            </w:r>
          </w:p>
        </w:tc>
        <w:tc>
          <w:tcPr>
            <w:tcW w:w="2410" w:type="dxa"/>
            <w:vMerge w:val="restart"/>
            <w:tcBorders>
              <w:top w:val="nil"/>
            </w:tcBorders>
          </w:tcPr>
          <w:p w:rsidR="00000864" w:rsidRDefault="00000864">
            <w:pPr>
              <w:pStyle w:val="TableParagraph"/>
              <w:spacing w:before="0"/>
              <w:ind w:left="0"/>
              <w:rPr>
                <w:rFonts w:ascii="Times New Roman"/>
                <w:sz w:val="18"/>
              </w:rPr>
            </w:pPr>
          </w:p>
        </w:tc>
        <w:tc>
          <w:tcPr>
            <w:tcW w:w="2410" w:type="dxa"/>
            <w:vMerge w:val="restart"/>
            <w:tcBorders>
              <w:top w:val="nil"/>
            </w:tcBorders>
          </w:tcPr>
          <w:p w:rsidR="00000864" w:rsidRDefault="00000864">
            <w:pPr>
              <w:pStyle w:val="TableParagraph"/>
              <w:spacing w:before="0"/>
              <w:ind w:left="0"/>
              <w:rPr>
                <w:rFonts w:ascii="Times New Roman"/>
                <w:sz w:val="18"/>
              </w:rPr>
            </w:pPr>
          </w:p>
        </w:tc>
        <w:tc>
          <w:tcPr>
            <w:tcW w:w="1984" w:type="dxa"/>
            <w:vMerge w:val="restart"/>
            <w:tcBorders>
              <w:top w:val="nil"/>
            </w:tcBorders>
          </w:tcPr>
          <w:p w:rsidR="00000864" w:rsidRDefault="00000864">
            <w:pPr>
              <w:pStyle w:val="TableParagraph"/>
              <w:spacing w:before="0"/>
              <w:ind w:left="0"/>
              <w:rPr>
                <w:rFonts w:ascii="Times New Roman"/>
                <w:sz w:val="18"/>
              </w:rPr>
            </w:pPr>
          </w:p>
        </w:tc>
        <w:tc>
          <w:tcPr>
            <w:tcW w:w="2410" w:type="dxa"/>
            <w:vMerge/>
          </w:tcPr>
          <w:p w:rsidR="00000864" w:rsidRDefault="00000864" w:rsidP="003F063D">
            <w:pPr>
              <w:pStyle w:val="TableParagraph"/>
              <w:spacing w:before="0" w:line="205" w:lineRule="exact"/>
              <w:ind w:left="103"/>
              <w:rPr>
                <w:sz w:val="18"/>
              </w:rPr>
            </w:pPr>
          </w:p>
        </w:tc>
        <w:tc>
          <w:tcPr>
            <w:tcW w:w="2410" w:type="dxa"/>
            <w:vMerge/>
            <w:tcBorders>
              <w:bottom w:val="nil"/>
            </w:tcBorders>
          </w:tcPr>
          <w:p w:rsidR="00000864" w:rsidRDefault="00000864">
            <w:pPr>
              <w:pStyle w:val="TableParagraph"/>
              <w:spacing w:before="4" w:line="201" w:lineRule="exact"/>
              <w:ind w:left="103"/>
              <w:rPr>
                <w:sz w:val="18"/>
              </w:rPr>
            </w:pPr>
          </w:p>
        </w:tc>
      </w:tr>
      <w:tr w:rsidR="00000864" w:rsidTr="003F063D">
        <w:trPr>
          <w:trHeight w:val="225"/>
        </w:trPr>
        <w:tc>
          <w:tcPr>
            <w:tcW w:w="858" w:type="dxa"/>
            <w:vMerge/>
          </w:tcPr>
          <w:p w:rsidR="00000864" w:rsidRDefault="00000864">
            <w:pPr>
              <w:rPr>
                <w:sz w:val="2"/>
                <w:szCs w:val="2"/>
              </w:rPr>
            </w:pPr>
          </w:p>
        </w:tc>
        <w:tc>
          <w:tcPr>
            <w:tcW w:w="2551" w:type="dxa"/>
            <w:vMerge/>
            <w:tcBorders>
              <w:top w:val="nil"/>
            </w:tcBorders>
          </w:tcPr>
          <w:p w:rsidR="00000864" w:rsidRDefault="00000864">
            <w:pPr>
              <w:rPr>
                <w:sz w:val="2"/>
                <w:szCs w:val="2"/>
              </w:rPr>
            </w:pPr>
          </w:p>
        </w:tc>
        <w:tc>
          <w:tcPr>
            <w:tcW w:w="2410" w:type="dxa"/>
            <w:vMerge/>
            <w:tcBorders>
              <w:top w:val="nil"/>
            </w:tcBorders>
          </w:tcPr>
          <w:p w:rsidR="00000864" w:rsidRDefault="00000864">
            <w:pPr>
              <w:rPr>
                <w:sz w:val="2"/>
                <w:szCs w:val="2"/>
              </w:rPr>
            </w:pPr>
          </w:p>
        </w:tc>
        <w:tc>
          <w:tcPr>
            <w:tcW w:w="2410" w:type="dxa"/>
            <w:vMerge/>
            <w:tcBorders>
              <w:top w:val="nil"/>
            </w:tcBorders>
          </w:tcPr>
          <w:p w:rsidR="00000864" w:rsidRDefault="00000864">
            <w:pPr>
              <w:rPr>
                <w:sz w:val="2"/>
                <w:szCs w:val="2"/>
              </w:rPr>
            </w:pPr>
          </w:p>
        </w:tc>
        <w:tc>
          <w:tcPr>
            <w:tcW w:w="1984" w:type="dxa"/>
            <w:vMerge/>
            <w:tcBorders>
              <w:top w:val="nil"/>
            </w:tcBorders>
          </w:tcPr>
          <w:p w:rsidR="00000864" w:rsidRDefault="00000864">
            <w:pPr>
              <w:rPr>
                <w:sz w:val="2"/>
                <w:szCs w:val="2"/>
              </w:rPr>
            </w:pPr>
          </w:p>
        </w:tc>
        <w:tc>
          <w:tcPr>
            <w:tcW w:w="2410" w:type="dxa"/>
            <w:vMerge/>
          </w:tcPr>
          <w:p w:rsidR="00000864" w:rsidRDefault="00000864">
            <w:pPr>
              <w:pStyle w:val="TableParagraph"/>
              <w:spacing w:before="0" w:line="205" w:lineRule="exact"/>
              <w:ind w:left="103"/>
              <w:rPr>
                <w:sz w:val="18"/>
              </w:rPr>
            </w:pPr>
          </w:p>
        </w:tc>
        <w:tc>
          <w:tcPr>
            <w:tcW w:w="2410" w:type="dxa"/>
            <w:tcBorders>
              <w:top w:val="nil"/>
            </w:tcBorders>
          </w:tcPr>
          <w:p w:rsidR="00000864" w:rsidRDefault="00000864">
            <w:pPr>
              <w:pStyle w:val="TableParagraph"/>
              <w:spacing w:before="0" w:line="205" w:lineRule="exact"/>
              <w:ind w:left="103"/>
              <w:rPr>
                <w:w w:val="110"/>
                <w:sz w:val="18"/>
              </w:rPr>
            </w:pPr>
          </w:p>
        </w:tc>
      </w:tr>
    </w:tbl>
    <w:p w:rsidR="00F445D9" w:rsidRDefault="00F445D9">
      <w:pPr>
        <w:spacing w:line="205" w:lineRule="exact"/>
        <w:rPr>
          <w:sz w:val="18"/>
        </w:rPr>
        <w:sectPr w:rsidR="00F445D9">
          <w:pgSz w:w="16840" w:h="11910" w:orient="landscape"/>
          <w:pgMar w:top="1360" w:right="1400" w:bottom="280" w:left="600" w:header="752" w:footer="0" w:gutter="0"/>
          <w:cols w:space="720"/>
        </w:sectPr>
      </w:pPr>
    </w:p>
    <w:p w:rsidR="00F445D9" w:rsidRDefault="003F063D">
      <w:pPr>
        <w:pStyle w:val="BodyText"/>
        <w:spacing w:before="96"/>
        <w:ind w:left="120"/>
      </w:pPr>
      <w:r>
        <w:rPr>
          <w:w w:val="105"/>
          <w:u w:val="single"/>
        </w:rPr>
        <w:lastRenderedPageBreak/>
        <w:t>Being</w:t>
      </w:r>
      <w:r>
        <w:rPr>
          <w:spacing w:val="9"/>
          <w:w w:val="105"/>
          <w:u w:val="single"/>
        </w:rPr>
        <w:t xml:space="preserve"> </w:t>
      </w:r>
      <w:r>
        <w:rPr>
          <w:w w:val="105"/>
          <w:u w:val="single"/>
        </w:rPr>
        <w:t>imaginative</w:t>
      </w:r>
      <w:r>
        <w:rPr>
          <w:spacing w:val="9"/>
          <w:w w:val="105"/>
          <w:u w:val="single"/>
        </w:rPr>
        <w:t xml:space="preserve"> </w:t>
      </w:r>
      <w:r>
        <w:rPr>
          <w:w w:val="105"/>
          <w:u w:val="single"/>
        </w:rPr>
        <w:t>and</w:t>
      </w:r>
      <w:r>
        <w:rPr>
          <w:spacing w:val="13"/>
          <w:w w:val="105"/>
          <w:u w:val="single"/>
        </w:rPr>
        <w:t xml:space="preserve"> </w:t>
      </w:r>
      <w:r>
        <w:rPr>
          <w:w w:val="105"/>
          <w:u w:val="single"/>
        </w:rPr>
        <w:t>expressive-</w:t>
      </w:r>
      <w:r>
        <w:rPr>
          <w:spacing w:val="8"/>
          <w:w w:val="105"/>
          <w:u w:val="single"/>
        </w:rPr>
        <w:t xml:space="preserve"> </w:t>
      </w:r>
      <w:r>
        <w:rPr>
          <w:spacing w:val="-5"/>
          <w:w w:val="105"/>
          <w:u w:val="single"/>
        </w:rPr>
        <w:t>ELG</w:t>
      </w:r>
    </w:p>
    <w:p w:rsidR="00F445D9" w:rsidRPr="003F063D" w:rsidRDefault="003F063D" w:rsidP="003F063D">
      <w:pPr>
        <w:pStyle w:val="ListParagraph"/>
        <w:numPr>
          <w:ilvl w:val="0"/>
          <w:numId w:val="4"/>
        </w:numPr>
        <w:tabs>
          <w:tab w:val="left" w:pos="906"/>
        </w:tabs>
        <w:spacing w:before="212"/>
        <w:rPr>
          <w:b/>
          <w:color w:val="002060"/>
        </w:rPr>
      </w:pPr>
      <w:r w:rsidRPr="003F063D">
        <w:rPr>
          <w:b/>
          <w:color w:val="002060"/>
          <w:w w:val="110"/>
        </w:rPr>
        <w:t>Invent,</w:t>
      </w:r>
      <w:r w:rsidRPr="003F063D">
        <w:rPr>
          <w:b/>
          <w:color w:val="002060"/>
          <w:spacing w:val="-16"/>
          <w:w w:val="110"/>
        </w:rPr>
        <w:t xml:space="preserve"> </w:t>
      </w:r>
      <w:r w:rsidRPr="003F063D">
        <w:rPr>
          <w:b/>
          <w:color w:val="002060"/>
          <w:w w:val="110"/>
        </w:rPr>
        <w:t>adapt</w:t>
      </w:r>
      <w:r w:rsidRPr="003F063D">
        <w:rPr>
          <w:b/>
          <w:color w:val="002060"/>
          <w:spacing w:val="-16"/>
          <w:w w:val="110"/>
        </w:rPr>
        <w:t xml:space="preserve"> </w:t>
      </w:r>
      <w:r w:rsidRPr="003F063D">
        <w:rPr>
          <w:b/>
          <w:color w:val="002060"/>
          <w:w w:val="110"/>
        </w:rPr>
        <w:t>and</w:t>
      </w:r>
      <w:r w:rsidRPr="003F063D">
        <w:rPr>
          <w:b/>
          <w:color w:val="002060"/>
          <w:spacing w:val="-17"/>
          <w:w w:val="110"/>
        </w:rPr>
        <w:t xml:space="preserve"> </w:t>
      </w:r>
      <w:r w:rsidRPr="003F063D">
        <w:rPr>
          <w:b/>
          <w:color w:val="002060"/>
          <w:w w:val="110"/>
        </w:rPr>
        <w:t>recount</w:t>
      </w:r>
      <w:r w:rsidRPr="003F063D">
        <w:rPr>
          <w:b/>
          <w:color w:val="002060"/>
          <w:spacing w:val="-16"/>
          <w:w w:val="110"/>
        </w:rPr>
        <w:t xml:space="preserve"> </w:t>
      </w:r>
      <w:r w:rsidRPr="003F063D">
        <w:rPr>
          <w:b/>
          <w:color w:val="002060"/>
          <w:w w:val="110"/>
        </w:rPr>
        <w:t>narratives</w:t>
      </w:r>
      <w:r w:rsidRPr="003F063D">
        <w:rPr>
          <w:b/>
          <w:color w:val="002060"/>
          <w:spacing w:val="-16"/>
          <w:w w:val="110"/>
        </w:rPr>
        <w:t xml:space="preserve"> </w:t>
      </w:r>
      <w:r w:rsidRPr="003F063D">
        <w:rPr>
          <w:b/>
          <w:color w:val="002060"/>
          <w:w w:val="110"/>
        </w:rPr>
        <w:t>and</w:t>
      </w:r>
      <w:r w:rsidRPr="003F063D">
        <w:rPr>
          <w:b/>
          <w:color w:val="002060"/>
          <w:spacing w:val="-16"/>
          <w:w w:val="110"/>
        </w:rPr>
        <w:t xml:space="preserve"> </w:t>
      </w:r>
      <w:r w:rsidRPr="003F063D">
        <w:rPr>
          <w:b/>
          <w:color w:val="002060"/>
          <w:w w:val="110"/>
        </w:rPr>
        <w:t>stories</w:t>
      </w:r>
      <w:r w:rsidRPr="003F063D">
        <w:rPr>
          <w:b/>
          <w:color w:val="002060"/>
          <w:spacing w:val="-16"/>
          <w:w w:val="110"/>
        </w:rPr>
        <w:t xml:space="preserve"> </w:t>
      </w:r>
      <w:r w:rsidRPr="003F063D">
        <w:rPr>
          <w:b/>
          <w:color w:val="002060"/>
          <w:w w:val="110"/>
        </w:rPr>
        <w:t>with</w:t>
      </w:r>
      <w:r w:rsidRPr="003F063D">
        <w:rPr>
          <w:b/>
          <w:color w:val="002060"/>
          <w:spacing w:val="-15"/>
          <w:w w:val="110"/>
        </w:rPr>
        <w:t xml:space="preserve"> </w:t>
      </w:r>
      <w:r w:rsidRPr="003F063D">
        <w:rPr>
          <w:b/>
          <w:color w:val="002060"/>
          <w:w w:val="110"/>
        </w:rPr>
        <w:t>peers</w:t>
      </w:r>
      <w:r w:rsidRPr="003F063D">
        <w:rPr>
          <w:b/>
          <w:color w:val="002060"/>
          <w:spacing w:val="-16"/>
          <w:w w:val="110"/>
        </w:rPr>
        <w:t xml:space="preserve"> </w:t>
      </w:r>
      <w:r w:rsidRPr="003F063D">
        <w:rPr>
          <w:b/>
          <w:color w:val="002060"/>
          <w:w w:val="110"/>
        </w:rPr>
        <w:t>and</w:t>
      </w:r>
      <w:r w:rsidRPr="003F063D">
        <w:rPr>
          <w:b/>
          <w:color w:val="002060"/>
          <w:spacing w:val="-17"/>
          <w:w w:val="110"/>
        </w:rPr>
        <w:t xml:space="preserve"> </w:t>
      </w:r>
      <w:r w:rsidRPr="003F063D">
        <w:rPr>
          <w:b/>
          <w:color w:val="002060"/>
          <w:w w:val="110"/>
        </w:rPr>
        <w:t>their</w:t>
      </w:r>
      <w:r w:rsidRPr="003F063D">
        <w:rPr>
          <w:b/>
          <w:color w:val="002060"/>
          <w:spacing w:val="-15"/>
          <w:w w:val="110"/>
        </w:rPr>
        <w:t xml:space="preserve"> </w:t>
      </w:r>
      <w:r w:rsidRPr="003F063D">
        <w:rPr>
          <w:b/>
          <w:color w:val="002060"/>
          <w:spacing w:val="-2"/>
          <w:w w:val="110"/>
        </w:rPr>
        <w:t>teacher</w:t>
      </w:r>
    </w:p>
    <w:p w:rsidR="00F445D9" w:rsidRDefault="00F445D9">
      <w:pPr>
        <w:pStyle w:val="BodyText"/>
        <w:spacing w:before="5"/>
        <w:rPr>
          <w:sz w:val="17"/>
        </w:rPr>
      </w:pPr>
    </w:p>
    <w:tbl>
      <w:tblPr>
        <w:tblW w:w="15033" w:type="dxa"/>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8"/>
        <w:gridCol w:w="2551"/>
        <w:gridCol w:w="2410"/>
        <w:gridCol w:w="2410"/>
        <w:gridCol w:w="1984"/>
        <w:gridCol w:w="2410"/>
        <w:gridCol w:w="2410"/>
      </w:tblGrid>
      <w:tr w:rsidR="00BD4232" w:rsidTr="00BD4232">
        <w:trPr>
          <w:trHeight w:val="398"/>
        </w:trPr>
        <w:tc>
          <w:tcPr>
            <w:tcW w:w="858" w:type="dxa"/>
          </w:tcPr>
          <w:p w:rsidR="00BD4232" w:rsidRDefault="00BD4232">
            <w:pPr>
              <w:pStyle w:val="TableParagraph"/>
              <w:spacing w:before="0"/>
              <w:ind w:left="0"/>
              <w:rPr>
                <w:rFonts w:ascii="Times New Roman"/>
                <w:sz w:val="16"/>
              </w:rPr>
            </w:pPr>
          </w:p>
        </w:tc>
        <w:tc>
          <w:tcPr>
            <w:tcW w:w="2551" w:type="dxa"/>
          </w:tcPr>
          <w:p w:rsidR="00BD4232" w:rsidRPr="00BD4232" w:rsidRDefault="00BD4232">
            <w:pPr>
              <w:pStyle w:val="TableParagraph"/>
              <w:rPr>
                <w:b/>
                <w:sz w:val="18"/>
              </w:rPr>
            </w:pPr>
            <w:r w:rsidRPr="00BD4232">
              <w:rPr>
                <w:b/>
                <w:w w:val="110"/>
                <w:sz w:val="18"/>
              </w:rPr>
              <w:t>18</w:t>
            </w:r>
            <w:r w:rsidRPr="00BD4232">
              <w:rPr>
                <w:b/>
                <w:spacing w:val="-5"/>
                <w:w w:val="110"/>
                <w:sz w:val="18"/>
              </w:rPr>
              <w:t xml:space="preserve"> </w:t>
            </w:r>
            <w:r w:rsidRPr="00BD4232">
              <w:rPr>
                <w:b/>
                <w:w w:val="110"/>
                <w:sz w:val="18"/>
              </w:rPr>
              <w:t>months-</w:t>
            </w:r>
            <w:r w:rsidRPr="00BD4232">
              <w:rPr>
                <w:b/>
                <w:spacing w:val="-4"/>
                <w:w w:val="110"/>
                <w:sz w:val="18"/>
              </w:rPr>
              <w:t xml:space="preserve"> </w:t>
            </w:r>
            <w:r w:rsidRPr="00BD4232">
              <w:rPr>
                <w:b/>
                <w:w w:val="110"/>
                <w:sz w:val="18"/>
              </w:rPr>
              <w:t>3</w:t>
            </w:r>
            <w:r w:rsidRPr="00BD4232">
              <w:rPr>
                <w:b/>
                <w:spacing w:val="-5"/>
                <w:w w:val="110"/>
                <w:sz w:val="18"/>
              </w:rPr>
              <w:t xml:space="preserve"> </w:t>
            </w:r>
            <w:r w:rsidRPr="00BD4232">
              <w:rPr>
                <w:b/>
                <w:spacing w:val="-2"/>
                <w:w w:val="110"/>
                <w:sz w:val="18"/>
              </w:rPr>
              <w:t>years</w:t>
            </w:r>
          </w:p>
        </w:tc>
        <w:tc>
          <w:tcPr>
            <w:tcW w:w="2410" w:type="dxa"/>
          </w:tcPr>
          <w:p w:rsidR="00BD4232" w:rsidRPr="00BD4232" w:rsidRDefault="00BD4232">
            <w:pPr>
              <w:pStyle w:val="TableParagraph"/>
              <w:ind w:left="106"/>
              <w:rPr>
                <w:b/>
                <w:sz w:val="18"/>
              </w:rPr>
            </w:pPr>
            <w:r w:rsidRPr="00BD4232">
              <w:rPr>
                <w:b/>
                <w:w w:val="110"/>
                <w:sz w:val="18"/>
              </w:rPr>
              <w:t>3</w:t>
            </w:r>
            <w:r w:rsidRPr="00BD4232">
              <w:rPr>
                <w:b/>
                <w:spacing w:val="-1"/>
                <w:w w:val="110"/>
                <w:sz w:val="18"/>
              </w:rPr>
              <w:t xml:space="preserve"> </w:t>
            </w:r>
            <w:r w:rsidRPr="00BD4232">
              <w:rPr>
                <w:b/>
                <w:w w:val="110"/>
                <w:sz w:val="18"/>
              </w:rPr>
              <w:t>&amp;</w:t>
            </w:r>
            <w:r w:rsidRPr="00BD4232">
              <w:rPr>
                <w:b/>
                <w:spacing w:val="-2"/>
                <w:w w:val="110"/>
                <w:sz w:val="18"/>
              </w:rPr>
              <w:t xml:space="preserve"> </w:t>
            </w:r>
            <w:proofErr w:type="gramStart"/>
            <w:r w:rsidRPr="00BD4232">
              <w:rPr>
                <w:b/>
                <w:w w:val="110"/>
                <w:sz w:val="18"/>
              </w:rPr>
              <w:t>4</w:t>
            </w:r>
            <w:r w:rsidRPr="00BD4232">
              <w:rPr>
                <w:b/>
                <w:spacing w:val="-1"/>
                <w:w w:val="110"/>
                <w:sz w:val="18"/>
              </w:rPr>
              <w:t xml:space="preserve"> </w:t>
            </w:r>
            <w:r w:rsidRPr="00BD4232">
              <w:rPr>
                <w:b/>
                <w:w w:val="110"/>
                <w:sz w:val="18"/>
              </w:rPr>
              <w:t>year</w:t>
            </w:r>
            <w:proofErr w:type="gramEnd"/>
            <w:r w:rsidRPr="00BD4232">
              <w:rPr>
                <w:b/>
                <w:w w:val="110"/>
                <w:sz w:val="18"/>
              </w:rPr>
              <w:t xml:space="preserve"> </w:t>
            </w:r>
            <w:proofErr w:type="spellStart"/>
            <w:r w:rsidRPr="00BD4232">
              <w:rPr>
                <w:b/>
                <w:spacing w:val="-4"/>
                <w:w w:val="110"/>
                <w:sz w:val="18"/>
              </w:rPr>
              <w:t>olds</w:t>
            </w:r>
            <w:proofErr w:type="spellEnd"/>
          </w:p>
        </w:tc>
        <w:tc>
          <w:tcPr>
            <w:tcW w:w="2410" w:type="dxa"/>
          </w:tcPr>
          <w:p w:rsidR="00BD4232" w:rsidRPr="00BD4232" w:rsidRDefault="00BD4232">
            <w:pPr>
              <w:pStyle w:val="TableParagraph"/>
              <w:ind w:left="106"/>
              <w:rPr>
                <w:b/>
                <w:sz w:val="18"/>
              </w:rPr>
            </w:pPr>
            <w:r w:rsidRPr="00BD4232">
              <w:rPr>
                <w:b/>
                <w:spacing w:val="-2"/>
                <w:w w:val="105"/>
                <w:sz w:val="18"/>
              </w:rPr>
              <w:t>Reception</w:t>
            </w:r>
          </w:p>
        </w:tc>
        <w:tc>
          <w:tcPr>
            <w:tcW w:w="1984" w:type="dxa"/>
          </w:tcPr>
          <w:p w:rsidR="00BD4232" w:rsidRPr="00BD4232" w:rsidRDefault="00BD4232">
            <w:pPr>
              <w:pStyle w:val="TableParagraph"/>
              <w:ind w:left="105"/>
              <w:rPr>
                <w:b/>
                <w:sz w:val="18"/>
              </w:rPr>
            </w:pPr>
            <w:r w:rsidRPr="00BD4232">
              <w:rPr>
                <w:b/>
                <w:spacing w:val="-5"/>
                <w:sz w:val="18"/>
              </w:rPr>
              <w:t>ELG</w:t>
            </w:r>
          </w:p>
        </w:tc>
        <w:tc>
          <w:tcPr>
            <w:tcW w:w="2410" w:type="dxa"/>
          </w:tcPr>
          <w:p w:rsidR="00BD4232" w:rsidRPr="00BD4232" w:rsidRDefault="00BD4232">
            <w:pPr>
              <w:pStyle w:val="TableParagraph"/>
              <w:ind w:left="103"/>
              <w:rPr>
                <w:b/>
                <w:sz w:val="18"/>
              </w:rPr>
            </w:pPr>
            <w:r w:rsidRPr="00BD4232">
              <w:rPr>
                <w:b/>
                <w:spacing w:val="-2"/>
                <w:w w:val="105"/>
                <w:sz w:val="18"/>
              </w:rPr>
              <w:t>Provisions</w:t>
            </w:r>
          </w:p>
        </w:tc>
        <w:tc>
          <w:tcPr>
            <w:tcW w:w="2410" w:type="dxa"/>
          </w:tcPr>
          <w:p w:rsidR="00BD4232" w:rsidRPr="00BD4232" w:rsidRDefault="00BD4232">
            <w:pPr>
              <w:pStyle w:val="TableParagraph"/>
              <w:ind w:left="103"/>
              <w:rPr>
                <w:b/>
                <w:spacing w:val="-2"/>
                <w:w w:val="105"/>
                <w:sz w:val="18"/>
              </w:rPr>
            </w:pPr>
            <w:r w:rsidRPr="00BD4232">
              <w:rPr>
                <w:b/>
                <w:spacing w:val="-2"/>
                <w:w w:val="105"/>
                <w:sz w:val="18"/>
              </w:rPr>
              <w:t>Links to KS1 NC</w:t>
            </w:r>
          </w:p>
        </w:tc>
      </w:tr>
      <w:tr w:rsidR="00BD4232" w:rsidTr="00BD4232">
        <w:trPr>
          <w:trHeight w:val="1152"/>
        </w:trPr>
        <w:tc>
          <w:tcPr>
            <w:tcW w:w="858" w:type="dxa"/>
            <w:vMerge w:val="restart"/>
            <w:textDirection w:val="btLr"/>
          </w:tcPr>
          <w:p w:rsidR="00BD4232" w:rsidRDefault="00BD4232" w:rsidP="00BD4232">
            <w:pPr>
              <w:pStyle w:val="TableParagraph"/>
              <w:ind w:right="113"/>
              <w:jc w:val="center"/>
              <w:rPr>
                <w:sz w:val="18"/>
              </w:rPr>
            </w:pPr>
            <w:r>
              <w:rPr>
                <w:w w:val="105"/>
                <w:sz w:val="18"/>
              </w:rPr>
              <w:t>EAD/</w:t>
            </w:r>
            <w:r>
              <w:rPr>
                <w:spacing w:val="4"/>
                <w:w w:val="105"/>
                <w:sz w:val="18"/>
              </w:rPr>
              <w:t xml:space="preserve"> </w:t>
            </w:r>
            <w:r>
              <w:rPr>
                <w:spacing w:val="-5"/>
                <w:w w:val="105"/>
                <w:sz w:val="18"/>
              </w:rPr>
              <w:t>CL</w:t>
            </w:r>
          </w:p>
        </w:tc>
        <w:tc>
          <w:tcPr>
            <w:tcW w:w="2551" w:type="dxa"/>
            <w:vMerge w:val="restart"/>
          </w:tcPr>
          <w:p w:rsidR="00BD4232" w:rsidRDefault="00BD4232">
            <w:pPr>
              <w:pStyle w:val="TableParagraph"/>
              <w:spacing w:line="266" w:lineRule="auto"/>
              <w:ind w:right="144"/>
              <w:rPr>
                <w:sz w:val="18"/>
              </w:rPr>
            </w:pPr>
            <w:r>
              <w:rPr>
                <w:w w:val="105"/>
                <w:sz w:val="18"/>
              </w:rPr>
              <w:t xml:space="preserve">Start to develop and expand pretend play pretending some objects </w:t>
            </w:r>
            <w:r>
              <w:rPr>
                <w:spacing w:val="-2"/>
                <w:w w:val="105"/>
                <w:sz w:val="18"/>
              </w:rPr>
              <w:t>represent</w:t>
            </w:r>
            <w:r>
              <w:rPr>
                <w:spacing w:val="-11"/>
                <w:w w:val="105"/>
                <w:sz w:val="18"/>
              </w:rPr>
              <w:t xml:space="preserve"> </w:t>
            </w:r>
            <w:r>
              <w:rPr>
                <w:spacing w:val="-2"/>
                <w:w w:val="105"/>
                <w:sz w:val="18"/>
              </w:rPr>
              <w:t>others</w:t>
            </w:r>
            <w:r>
              <w:rPr>
                <w:spacing w:val="-10"/>
                <w:w w:val="105"/>
                <w:sz w:val="18"/>
              </w:rPr>
              <w:t xml:space="preserve"> </w:t>
            </w:r>
            <w:r>
              <w:rPr>
                <w:spacing w:val="-2"/>
                <w:w w:val="105"/>
                <w:sz w:val="18"/>
              </w:rPr>
              <w:t>e.g.</w:t>
            </w:r>
            <w:r>
              <w:rPr>
                <w:spacing w:val="-11"/>
                <w:w w:val="105"/>
                <w:sz w:val="18"/>
              </w:rPr>
              <w:t xml:space="preserve"> </w:t>
            </w:r>
            <w:r>
              <w:rPr>
                <w:spacing w:val="-2"/>
                <w:w w:val="105"/>
                <w:sz w:val="18"/>
              </w:rPr>
              <w:t xml:space="preserve">cars </w:t>
            </w:r>
            <w:r>
              <w:rPr>
                <w:w w:val="105"/>
                <w:sz w:val="18"/>
              </w:rPr>
              <w:t>made from boxes, phones</w:t>
            </w:r>
            <w:r>
              <w:rPr>
                <w:spacing w:val="-14"/>
                <w:w w:val="105"/>
                <w:sz w:val="18"/>
              </w:rPr>
              <w:t xml:space="preserve"> </w:t>
            </w:r>
            <w:r>
              <w:rPr>
                <w:w w:val="105"/>
                <w:sz w:val="18"/>
              </w:rPr>
              <w:t>made</w:t>
            </w:r>
            <w:r>
              <w:rPr>
                <w:spacing w:val="-13"/>
                <w:w w:val="105"/>
                <w:sz w:val="18"/>
              </w:rPr>
              <w:t xml:space="preserve"> </w:t>
            </w:r>
            <w:r>
              <w:rPr>
                <w:w w:val="105"/>
                <w:sz w:val="18"/>
              </w:rPr>
              <w:t>from</w:t>
            </w:r>
            <w:r>
              <w:rPr>
                <w:spacing w:val="-13"/>
                <w:w w:val="105"/>
                <w:sz w:val="18"/>
              </w:rPr>
              <w:t xml:space="preserve"> </w:t>
            </w:r>
            <w:r>
              <w:rPr>
                <w:w w:val="105"/>
                <w:sz w:val="18"/>
              </w:rPr>
              <w:t xml:space="preserve">boxes </w:t>
            </w:r>
            <w:proofErr w:type="spellStart"/>
            <w:r>
              <w:rPr>
                <w:spacing w:val="-4"/>
                <w:w w:val="105"/>
                <w:sz w:val="18"/>
              </w:rPr>
              <w:t>etc</w:t>
            </w:r>
            <w:proofErr w:type="spellEnd"/>
            <w:r>
              <w:rPr>
                <w:spacing w:val="-4"/>
                <w:w w:val="105"/>
                <w:sz w:val="18"/>
              </w:rPr>
              <w:t>,</w:t>
            </w:r>
          </w:p>
        </w:tc>
        <w:tc>
          <w:tcPr>
            <w:tcW w:w="2410" w:type="dxa"/>
          </w:tcPr>
          <w:p w:rsidR="00BD4232" w:rsidRDefault="00BD4232">
            <w:pPr>
              <w:pStyle w:val="TableParagraph"/>
              <w:spacing w:line="266" w:lineRule="auto"/>
              <w:ind w:left="106" w:right="315"/>
              <w:rPr>
                <w:sz w:val="18"/>
              </w:rPr>
            </w:pPr>
            <w:r>
              <w:rPr>
                <w:sz w:val="18"/>
              </w:rPr>
              <w:t xml:space="preserve">Develop imaginative </w:t>
            </w:r>
            <w:r>
              <w:rPr>
                <w:spacing w:val="-4"/>
                <w:w w:val="110"/>
                <w:sz w:val="18"/>
              </w:rPr>
              <w:t>play</w:t>
            </w:r>
          </w:p>
          <w:p w:rsidR="00BD4232" w:rsidRDefault="00BD4232">
            <w:pPr>
              <w:pStyle w:val="TableParagraph"/>
              <w:spacing w:before="2"/>
              <w:ind w:left="0"/>
              <w:rPr>
                <w:sz w:val="18"/>
              </w:rPr>
            </w:pPr>
          </w:p>
          <w:p w:rsidR="00BD4232" w:rsidRDefault="00BD4232">
            <w:pPr>
              <w:pStyle w:val="TableParagraph"/>
              <w:spacing w:before="0" w:line="230" w:lineRule="atLeast"/>
              <w:ind w:left="106"/>
              <w:rPr>
                <w:sz w:val="18"/>
              </w:rPr>
            </w:pPr>
            <w:r>
              <w:rPr>
                <w:w w:val="110"/>
                <w:sz w:val="18"/>
              </w:rPr>
              <w:t>Make</w:t>
            </w:r>
            <w:r>
              <w:rPr>
                <w:spacing w:val="-14"/>
                <w:w w:val="110"/>
                <w:sz w:val="18"/>
              </w:rPr>
              <w:t xml:space="preserve"> </w:t>
            </w:r>
            <w:r>
              <w:rPr>
                <w:w w:val="110"/>
                <w:sz w:val="18"/>
              </w:rPr>
              <w:t>imaginative</w:t>
            </w:r>
            <w:r>
              <w:rPr>
                <w:spacing w:val="-14"/>
                <w:w w:val="110"/>
                <w:sz w:val="18"/>
              </w:rPr>
              <w:t xml:space="preserve"> </w:t>
            </w:r>
            <w:r>
              <w:rPr>
                <w:w w:val="110"/>
                <w:sz w:val="18"/>
              </w:rPr>
              <w:t>small world set ups</w:t>
            </w:r>
          </w:p>
        </w:tc>
        <w:tc>
          <w:tcPr>
            <w:tcW w:w="2410" w:type="dxa"/>
          </w:tcPr>
          <w:p w:rsidR="00BD4232" w:rsidRDefault="00BD4232">
            <w:pPr>
              <w:pStyle w:val="TableParagraph"/>
              <w:spacing w:line="266" w:lineRule="auto"/>
              <w:ind w:left="106" w:right="269"/>
              <w:rPr>
                <w:sz w:val="18"/>
              </w:rPr>
            </w:pPr>
            <w:r>
              <w:rPr>
                <w:sz w:val="18"/>
              </w:rPr>
              <w:t xml:space="preserve">Develop storylines in </w:t>
            </w:r>
            <w:r>
              <w:rPr>
                <w:w w:val="110"/>
                <w:sz w:val="18"/>
              </w:rPr>
              <w:t>their play</w:t>
            </w:r>
          </w:p>
        </w:tc>
        <w:tc>
          <w:tcPr>
            <w:tcW w:w="1984" w:type="dxa"/>
          </w:tcPr>
          <w:p w:rsidR="00BD4232" w:rsidRDefault="00BD4232">
            <w:pPr>
              <w:pStyle w:val="TableParagraph"/>
              <w:ind w:left="105"/>
              <w:rPr>
                <w:sz w:val="18"/>
              </w:rPr>
            </w:pPr>
            <w:r>
              <w:rPr>
                <w:w w:val="110"/>
                <w:sz w:val="18"/>
              </w:rPr>
              <w:t>Invent</w:t>
            </w:r>
            <w:r>
              <w:rPr>
                <w:spacing w:val="10"/>
                <w:w w:val="110"/>
                <w:sz w:val="18"/>
              </w:rPr>
              <w:t xml:space="preserve"> </w:t>
            </w:r>
            <w:r>
              <w:rPr>
                <w:spacing w:val="-2"/>
                <w:w w:val="110"/>
                <w:sz w:val="18"/>
              </w:rPr>
              <w:t>narratives</w:t>
            </w:r>
          </w:p>
        </w:tc>
        <w:tc>
          <w:tcPr>
            <w:tcW w:w="2410" w:type="dxa"/>
            <w:vMerge w:val="restart"/>
          </w:tcPr>
          <w:p w:rsidR="00BD4232" w:rsidRPr="00BD4232" w:rsidRDefault="00BD4232" w:rsidP="00BD4232">
            <w:pPr>
              <w:rPr>
                <w:w w:val="110"/>
                <w:sz w:val="18"/>
              </w:rPr>
            </w:pPr>
            <w:r w:rsidRPr="00BD4232">
              <w:rPr>
                <w:w w:val="110"/>
                <w:sz w:val="18"/>
              </w:rPr>
              <w:t xml:space="preserve">Role play </w:t>
            </w:r>
          </w:p>
          <w:p w:rsidR="00BD4232" w:rsidRDefault="00BD4232" w:rsidP="00BD4232">
            <w:pPr>
              <w:rPr>
                <w:w w:val="110"/>
                <w:sz w:val="18"/>
              </w:rPr>
            </w:pPr>
            <w:proofErr w:type="spellStart"/>
            <w:r>
              <w:rPr>
                <w:w w:val="110"/>
                <w:sz w:val="18"/>
              </w:rPr>
              <w:t>Smallworld</w:t>
            </w:r>
            <w:proofErr w:type="spellEnd"/>
            <w:r>
              <w:rPr>
                <w:w w:val="110"/>
                <w:sz w:val="18"/>
              </w:rPr>
              <w:t xml:space="preserve"> </w:t>
            </w:r>
          </w:p>
          <w:p w:rsidR="00BD4232" w:rsidRPr="00BD4232" w:rsidRDefault="00BD4232" w:rsidP="00BD4232">
            <w:pPr>
              <w:rPr>
                <w:w w:val="110"/>
                <w:sz w:val="18"/>
              </w:rPr>
            </w:pPr>
            <w:r>
              <w:rPr>
                <w:spacing w:val="-2"/>
                <w:w w:val="110"/>
                <w:sz w:val="18"/>
              </w:rPr>
              <w:t>Puppets</w:t>
            </w:r>
          </w:p>
          <w:p w:rsidR="00BD4232" w:rsidRDefault="00BD4232" w:rsidP="00BD4232">
            <w:pPr>
              <w:rPr>
                <w:sz w:val="18"/>
              </w:rPr>
            </w:pPr>
            <w:r>
              <w:rPr>
                <w:w w:val="105"/>
                <w:sz w:val="18"/>
              </w:rPr>
              <w:t>Enhancements linked to themes</w:t>
            </w:r>
            <w:r>
              <w:rPr>
                <w:spacing w:val="-7"/>
                <w:w w:val="105"/>
                <w:sz w:val="18"/>
              </w:rPr>
              <w:t xml:space="preserve"> </w:t>
            </w:r>
            <w:r>
              <w:rPr>
                <w:w w:val="105"/>
                <w:sz w:val="18"/>
              </w:rPr>
              <w:t>and</w:t>
            </w:r>
            <w:r>
              <w:rPr>
                <w:spacing w:val="-8"/>
                <w:w w:val="105"/>
                <w:sz w:val="18"/>
              </w:rPr>
              <w:t xml:space="preserve"> </w:t>
            </w:r>
            <w:r>
              <w:rPr>
                <w:w w:val="105"/>
                <w:sz w:val="18"/>
              </w:rPr>
              <w:t>stories</w:t>
            </w:r>
            <w:r>
              <w:rPr>
                <w:spacing w:val="-7"/>
                <w:w w:val="105"/>
                <w:sz w:val="18"/>
              </w:rPr>
              <w:t xml:space="preserve"> </w:t>
            </w:r>
            <w:r>
              <w:rPr>
                <w:w w:val="105"/>
                <w:sz w:val="18"/>
              </w:rPr>
              <w:t>which</w:t>
            </w:r>
          </w:p>
          <w:p w:rsidR="00BD4232" w:rsidRDefault="00BD4232" w:rsidP="00BD4232">
            <w:pPr>
              <w:rPr>
                <w:spacing w:val="-2"/>
                <w:w w:val="115"/>
                <w:sz w:val="18"/>
              </w:rPr>
            </w:pPr>
            <w:r>
              <w:rPr>
                <w:w w:val="105"/>
                <w:sz w:val="18"/>
              </w:rPr>
              <w:t>are</w:t>
            </w:r>
            <w:r>
              <w:rPr>
                <w:spacing w:val="-6"/>
                <w:w w:val="105"/>
                <w:sz w:val="18"/>
              </w:rPr>
              <w:t xml:space="preserve"> </w:t>
            </w:r>
            <w:r>
              <w:rPr>
                <w:spacing w:val="-2"/>
                <w:w w:val="115"/>
                <w:sz w:val="18"/>
              </w:rPr>
              <w:t>familiar</w:t>
            </w:r>
          </w:p>
          <w:p w:rsidR="00BD4232" w:rsidRDefault="00BD4232" w:rsidP="00BD4232">
            <w:pPr>
              <w:rPr>
                <w:sz w:val="18"/>
              </w:rPr>
            </w:pPr>
            <w:r>
              <w:rPr>
                <w:sz w:val="18"/>
              </w:rPr>
              <w:t>Talk 4 Writing</w:t>
            </w:r>
          </w:p>
          <w:p w:rsidR="00BD4232" w:rsidRDefault="00BD4232" w:rsidP="00BD4232">
            <w:pPr>
              <w:rPr>
                <w:sz w:val="18"/>
              </w:rPr>
            </w:pPr>
            <w:r>
              <w:rPr>
                <w:sz w:val="18"/>
              </w:rPr>
              <w:t>Story Maps</w:t>
            </w:r>
          </w:p>
          <w:p w:rsidR="00BD4232" w:rsidRDefault="00BD4232" w:rsidP="00BD4232">
            <w:pPr>
              <w:rPr>
                <w:sz w:val="18"/>
              </w:rPr>
            </w:pPr>
            <w:r>
              <w:rPr>
                <w:sz w:val="18"/>
              </w:rPr>
              <w:t>Innovation time</w:t>
            </w:r>
          </w:p>
        </w:tc>
        <w:tc>
          <w:tcPr>
            <w:tcW w:w="2410" w:type="dxa"/>
            <w:vMerge w:val="restart"/>
          </w:tcPr>
          <w:p w:rsidR="00BD4232" w:rsidRDefault="00BD4232" w:rsidP="00BD4232">
            <w:pPr>
              <w:rPr>
                <w:w w:val="110"/>
              </w:rPr>
            </w:pPr>
            <w:r w:rsidRPr="00BD4232">
              <w:rPr>
                <w:b/>
                <w:i/>
                <w:w w:val="110"/>
                <w:sz w:val="18"/>
              </w:rPr>
              <w:t>Spoken language-</w:t>
            </w:r>
            <w:r w:rsidRPr="00BD4232">
              <w:rPr>
                <w:w w:val="110"/>
                <w:sz w:val="18"/>
              </w:rPr>
              <w:t>participate in discussions, presentations, performances, role play, improvisations and debates</w:t>
            </w:r>
          </w:p>
        </w:tc>
      </w:tr>
      <w:tr w:rsidR="00BD4232" w:rsidTr="00BD4232">
        <w:trPr>
          <w:trHeight w:val="230"/>
        </w:trPr>
        <w:tc>
          <w:tcPr>
            <w:tcW w:w="858" w:type="dxa"/>
            <w:vMerge/>
            <w:tcBorders>
              <w:top w:val="nil"/>
            </w:tcBorders>
          </w:tcPr>
          <w:p w:rsidR="00BD4232" w:rsidRDefault="00BD4232">
            <w:pPr>
              <w:rPr>
                <w:sz w:val="2"/>
                <w:szCs w:val="2"/>
              </w:rPr>
            </w:pPr>
          </w:p>
        </w:tc>
        <w:tc>
          <w:tcPr>
            <w:tcW w:w="2551" w:type="dxa"/>
            <w:vMerge/>
            <w:tcBorders>
              <w:top w:val="nil"/>
            </w:tcBorders>
          </w:tcPr>
          <w:p w:rsidR="00BD4232" w:rsidRDefault="00BD4232">
            <w:pPr>
              <w:rPr>
                <w:sz w:val="2"/>
                <w:szCs w:val="2"/>
              </w:rPr>
            </w:pPr>
          </w:p>
        </w:tc>
        <w:tc>
          <w:tcPr>
            <w:tcW w:w="2410" w:type="dxa"/>
            <w:vMerge w:val="restart"/>
          </w:tcPr>
          <w:p w:rsidR="00BD4232" w:rsidRDefault="00BD4232">
            <w:pPr>
              <w:pStyle w:val="TableParagraph"/>
              <w:spacing w:line="268" w:lineRule="auto"/>
              <w:ind w:left="106"/>
              <w:rPr>
                <w:sz w:val="18"/>
              </w:rPr>
            </w:pPr>
            <w:r>
              <w:rPr>
                <w:w w:val="110"/>
                <w:sz w:val="18"/>
              </w:rPr>
              <w:t xml:space="preserve">CL Enjoy listening to longer stories and can </w:t>
            </w:r>
            <w:r>
              <w:rPr>
                <w:spacing w:val="-2"/>
                <w:w w:val="110"/>
                <w:sz w:val="18"/>
              </w:rPr>
              <w:t>remember</w:t>
            </w:r>
            <w:r>
              <w:rPr>
                <w:spacing w:val="-12"/>
                <w:w w:val="110"/>
                <w:sz w:val="18"/>
              </w:rPr>
              <w:t xml:space="preserve"> </w:t>
            </w:r>
            <w:r>
              <w:rPr>
                <w:spacing w:val="-2"/>
                <w:w w:val="110"/>
                <w:sz w:val="18"/>
              </w:rPr>
              <w:t>much</w:t>
            </w:r>
            <w:r>
              <w:rPr>
                <w:spacing w:val="-12"/>
                <w:w w:val="110"/>
                <w:sz w:val="18"/>
              </w:rPr>
              <w:t xml:space="preserve"> </w:t>
            </w:r>
            <w:r>
              <w:rPr>
                <w:spacing w:val="-2"/>
                <w:w w:val="110"/>
                <w:sz w:val="18"/>
              </w:rPr>
              <w:t>of</w:t>
            </w:r>
            <w:r>
              <w:rPr>
                <w:spacing w:val="-12"/>
                <w:w w:val="110"/>
                <w:sz w:val="18"/>
              </w:rPr>
              <w:t xml:space="preserve"> </w:t>
            </w:r>
            <w:r>
              <w:rPr>
                <w:spacing w:val="-2"/>
                <w:w w:val="110"/>
                <w:sz w:val="18"/>
              </w:rPr>
              <w:t>what</w:t>
            </w:r>
          </w:p>
          <w:p w:rsidR="00BD4232" w:rsidRDefault="00BD4232">
            <w:pPr>
              <w:pStyle w:val="TableParagraph"/>
              <w:spacing w:before="0" w:line="204" w:lineRule="exact"/>
              <w:ind w:left="106"/>
              <w:rPr>
                <w:sz w:val="18"/>
              </w:rPr>
            </w:pPr>
            <w:r>
              <w:rPr>
                <w:spacing w:val="-2"/>
                <w:sz w:val="18"/>
              </w:rPr>
              <w:t>happens</w:t>
            </w:r>
          </w:p>
        </w:tc>
        <w:tc>
          <w:tcPr>
            <w:tcW w:w="2410" w:type="dxa"/>
            <w:vMerge w:val="restart"/>
          </w:tcPr>
          <w:p w:rsidR="00BD4232" w:rsidRDefault="00BD4232" w:rsidP="00BD4232">
            <w:pPr>
              <w:pStyle w:val="TableParagraph"/>
              <w:spacing w:line="268" w:lineRule="auto"/>
              <w:ind w:left="2" w:firstLine="104"/>
              <w:rPr>
                <w:sz w:val="18"/>
              </w:rPr>
            </w:pPr>
            <w:r>
              <w:rPr>
                <w:sz w:val="18"/>
              </w:rPr>
              <w:t xml:space="preserve">CL Retell stories they are </w:t>
            </w:r>
            <w:r>
              <w:rPr>
                <w:w w:val="110"/>
                <w:sz w:val="18"/>
              </w:rPr>
              <w:t xml:space="preserve">familiar with </w:t>
            </w:r>
            <w:r>
              <w:rPr>
                <w:spacing w:val="-2"/>
                <w:w w:val="110"/>
                <w:sz w:val="18"/>
              </w:rPr>
              <w:t>demonstrating</w:t>
            </w:r>
          </w:p>
          <w:p w:rsidR="00BD4232" w:rsidRDefault="00BD4232" w:rsidP="00BD4232">
            <w:pPr>
              <w:pStyle w:val="TableParagraph"/>
              <w:spacing w:before="0" w:line="204" w:lineRule="exact"/>
              <w:ind w:left="0"/>
              <w:rPr>
                <w:sz w:val="18"/>
              </w:rPr>
            </w:pPr>
            <w:r>
              <w:rPr>
                <w:spacing w:val="-2"/>
                <w:w w:val="110"/>
                <w:sz w:val="18"/>
              </w:rPr>
              <w:t>understanding</w:t>
            </w:r>
          </w:p>
        </w:tc>
        <w:tc>
          <w:tcPr>
            <w:tcW w:w="1984" w:type="dxa"/>
          </w:tcPr>
          <w:p w:rsidR="00BD4232" w:rsidRDefault="00BD4232">
            <w:pPr>
              <w:pStyle w:val="TableParagraph"/>
              <w:spacing w:line="206" w:lineRule="exact"/>
              <w:ind w:left="105"/>
              <w:rPr>
                <w:sz w:val="18"/>
              </w:rPr>
            </w:pPr>
            <w:r>
              <w:rPr>
                <w:spacing w:val="-2"/>
                <w:w w:val="110"/>
                <w:sz w:val="18"/>
              </w:rPr>
              <w:t>Adapt</w:t>
            </w:r>
            <w:r>
              <w:rPr>
                <w:spacing w:val="-5"/>
                <w:w w:val="110"/>
                <w:sz w:val="18"/>
              </w:rPr>
              <w:t xml:space="preserve"> </w:t>
            </w:r>
            <w:r>
              <w:rPr>
                <w:spacing w:val="-2"/>
                <w:w w:val="110"/>
                <w:sz w:val="18"/>
              </w:rPr>
              <w:t>narratives</w:t>
            </w:r>
          </w:p>
        </w:tc>
        <w:tc>
          <w:tcPr>
            <w:tcW w:w="2410" w:type="dxa"/>
            <w:vMerge/>
            <w:tcBorders>
              <w:top w:val="nil"/>
            </w:tcBorders>
          </w:tcPr>
          <w:p w:rsidR="00BD4232" w:rsidRDefault="00BD4232">
            <w:pPr>
              <w:rPr>
                <w:sz w:val="2"/>
                <w:szCs w:val="2"/>
              </w:rPr>
            </w:pPr>
          </w:p>
        </w:tc>
        <w:tc>
          <w:tcPr>
            <w:tcW w:w="2410" w:type="dxa"/>
            <w:vMerge/>
          </w:tcPr>
          <w:p w:rsidR="00BD4232" w:rsidRDefault="00BD4232">
            <w:pPr>
              <w:rPr>
                <w:sz w:val="2"/>
                <w:szCs w:val="2"/>
              </w:rPr>
            </w:pPr>
          </w:p>
        </w:tc>
      </w:tr>
      <w:tr w:rsidR="00BD4232" w:rsidTr="00BD4232">
        <w:trPr>
          <w:trHeight w:val="683"/>
        </w:trPr>
        <w:tc>
          <w:tcPr>
            <w:tcW w:w="858" w:type="dxa"/>
            <w:vMerge/>
            <w:tcBorders>
              <w:top w:val="nil"/>
            </w:tcBorders>
          </w:tcPr>
          <w:p w:rsidR="00BD4232" w:rsidRDefault="00BD4232">
            <w:pPr>
              <w:rPr>
                <w:sz w:val="2"/>
                <w:szCs w:val="2"/>
              </w:rPr>
            </w:pPr>
          </w:p>
        </w:tc>
        <w:tc>
          <w:tcPr>
            <w:tcW w:w="2551" w:type="dxa"/>
            <w:vMerge/>
            <w:tcBorders>
              <w:top w:val="nil"/>
            </w:tcBorders>
          </w:tcPr>
          <w:p w:rsidR="00BD4232" w:rsidRDefault="00BD4232">
            <w:pPr>
              <w:rPr>
                <w:sz w:val="2"/>
                <w:szCs w:val="2"/>
              </w:rPr>
            </w:pPr>
          </w:p>
        </w:tc>
        <w:tc>
          <w:tcPr>
            <w:tcW w:w="2410" w:type="dxa"/>
            <w:vMerge/>
            <w:tcBorders>
              <w:top w:val="nil"/>
            </w:tcBorders>
          </w:tcPr>
          <w:p w:rsidR="00BD4232" w:rsidRDefault="00BD4232">
            <w:pPr>
              <w:rPr>
                <w:sz w:val="2"/>
                <w:szCs w:val="2"/>
              </w:rPr>
            </w:pPr>
          </w:p>
        </w:tc>
        <w:tc>
          <w:tcPr>
            <w:tcW w:w="2410" w:type="dxa"/>
            <w:vMerge/>
            <w:tcBorders>
              <w:top w:val="nil"/>
            </w:tcBorders>
          </w:tcPr>
          <w:p w:rsidR="00BD4232" w:rsidRDefault="00BD4232">
            <w:pPr>
              <w:rPr>
                <w:sz w:val="2"/>
                <w:szCs w:val="2"/>
              </w:rPr>
            </w:pPr>
          </w:p>
        </w:tc>
        <w:tc>
          <w:tcPr>
            <w:tcW w:w="1984" w:type="dxa"/>
          </w:tcPr>
          <w:p w:rsidR="00BD4232" w:rsidRDefault="00BD4232">
            <w:pPr>
              <w:pStyle w:val="TableParagraph"/>
              <w:spacing w:before="6"/>
              <w:ind w:left="105"/>
              <w:rPr>
                <w:sz w:val="18"/>
              </w:rPr>
            </w:pPr>
            <w:r>
              <w:rPr>
                <w:sz w:val="18"/>
              </w:rPr>
              <w:t>Recount</w:t>
            </w:r>
            <w:r>
              <w:rPr>
                <w:spacing w:val="19"/>
                <w:sz w:val="18"/>
              </w:rPr>
              <w:t xml:space="preserve"> </w:t>
            </w:r>
            <w:r>
              <w:rPr>
                <w:spacing w:val="-2"/>
                <w:sz w:val="18"/>
              </w:rPr>
              <w:t>narratives</w:t>
            </w:r>
          </w:p>
        </w:tc>
        <w:tc>
          <w:tcPr>
            <w:tcW w:w="2410" w:type="dxa"/>
            <w:vMerge/>
            <w:tcBorders>
              <w:top w:val="nil"/>
            </w:tcBorders>
          </w:tcPr>
          <w:p w:rsidR="00BD4232" w:rsidRDefault="00BD4232">
            <w:pPr>
              <w:rPr>
                <w:sz w:val="2"/>
                <w:szCs w:val="2"/>
              </w:rPr>
            </w:pPr>
          </w:p>
        </w:tc>
        <w:tc>
          <w:tcPr>
            <w:tcW w:w="2410" w:type="dxa"/>
            <w:vMerge/>
          </w:tcPr>
          <w:p w:rsidR="00BD4232" w:rsidRDefault="00BD4232">
            <w:pPr>
              <w:rPr>
                <w:sz w:val="2"/>
                <w:szCs w:val="2"/>
              </w:rPr>
            </w:pPr>
          </w:p>
        </w:tc>
      </w:tr>
    </w:tbl>
    <w:p w:rsidR="004D772A" w:rsidRDefault="004D772A">
      <w:pPr>
        <w:pStyle w:val="Heading1"/>
      </w:pPr>
    </w:p>
    <w:p w:rsidR="00F445D9" w:rsidRDefault="003F063D">
      <w:pPr>
        <w:pStyle w:val="Heading1"/>
        <w:rPr>
          <w:spacing w:val="-2"/>
        </w:rPr>
      </w:pPr>
      <w:r>
        <w:t>IMAGINATIVE</w:t>
      </w:r>
      <w:r>
        <w:rPr>
          <w:spacing w:val="10"/>
        </w:rPr>
        <w:t xml:space="preserve"> </w:t>
      </w:r>
      <w:r>
        <w:t>PLAY</w:t>
      </w:r>
      <w:r>
        <w:rPr>
          <w:spacing w:val="9"/>
        </w:rPr>
        <w:t xml:space="preserve"> </w:t>
      </w:r>
      <w:r>
        <w:t>PROGRESSION</w:t>
      </w:r>
      <w:r>
        <w:rPr>
          <w:spacing w:val="7"/>
        </w:rPr>
        <w:t xml:space="preserve"> </w:t>
      </w:r>
      <w:r>
        <w:rPr>
          <w:spacing w:val="-2"/>
        </w:rPr>
        <w:t>SKILLS</w:t>
      </w:r>
    </w:p>
    <w:p w:rsidR="004D772A" w:rsidRDefault="004D772A">
      <w:pPr>
        <w:pStyle w:val="Heading1"/>
        <w:rPr>
          <w:u w:val="none"/>
        </w:rPr>
      </w:pPr>
    </w:p>
    <w:p w:rsidR="00F445D9" w:rsidRDefault="00F445D9">
      <w:pPr>
        <w:pStyle w:val="BodyText"/>
        <w:rPr>
          <w:b/>
          <w:sz w:val="7"/>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39"/>
        <w:gridCol w:w="3829"/>
        <w:gridCol w:w="4537"/>
        <w:gridCol w:w="4400"/>
      </w:tblGrid>
      <w:tr w:rsidR="00F445D9">
        <w:trPr>
          <w:trHeight w:val="1152"/>
        </w:trPr>
        <w:tc>
          <w:tcPr>
            <w:tcW w:w="1839" w:type="dxa"/>
          </w:tcPr>
          <w:p w:rsidR="00F445D9" w:rsidRDefault="003F063D">
            <w:pPr>
              <w:pStyle w:val="TableParagraph"/>
              <w:rPr>
                <w:sz w:val="18"/>
              </w:rPr>
            </w:pPr>
            <w:r>
              <w:rPr>
                <w:spacing w:val="-2"/>
                <w:w w:val="105"/>
                <w:sz w:val="18"/>
              </w:rPr>
              <w:t>Communicate</w:t>
            </w:r>
          </w:p>
        </w:tc>
        <w:tc>
          <w:tcPr>
            <w:tcW w:w="3829" w:type="dxa"/>
          </w:tcPr>
          <w:p w:rsidR="00F445D9" w:rsidRDefault="003F063D">
            <w:pPr>
              <w:pStyle w:val="TableParagraph"/>
              <w:spacing w:line="266" w:lineRule="auto"/>
              <w:ind w:right="1101"/>
              <w:rPr>
                <w:sz w:val="18"/>
              </w:rPr>
            </w:pPr>
            <w:r>
              <w:rPr>
                <w:sz w:val="18"/>
              </w:rPr>
              <w:t xml:space="preserve">Playing alongside others </w:t>
            </w:r>
            <w:r>
              <w:rPr>
                <w:w w:val="110"/>
                <w:sz w:val="18"/>
              </w:rPr>
              <w:t>Engaging when invited Limited vocabulary</w:t>
            </w:r>
          </w:p>
        </w:tc>
        <w:tc>
          <w:tcPr>
            <w:tcW w:w="4537" w:type="dxa"/>
          </w:tcPr>
          <w:p w:rsidR="00F445D9" w:rsidRDefault="003F063D">
            <w:pPr>
              <w:pStyle w:val="TableParagraph"/>
              <w:spacing w:line="266" w:lineRule="auto"/>
              <w:ind w:left="104" w:right="569"/>
              <w:rPr>
                <w:sz w:val="18"/>
              </w:rPr>
            </w:pPr>
            <w:r>
              <w:rPr>
                <w:sz w:val="18"/>
              </w:rPr>
              <w:t xml:space="preserve">Engaging with others and asking questions </w:t>
            </w:r>
            <w:r>
              <w:rPr>
                <w:w w:val="110"/>
                <w:sz w:val="18"/>
              </w:rPr>
              <w:t xml:space="preserve">Child </w:t>
            </w:r>
            <w:proofErr w:type="spellStart"/>
            <w:r>
              <w:rPr>
                <w:w w:val="110"/>
                <w:sz w:val="18"/>
              </w:rPr>
              <w:t>centre</w:t>
            </w:r>
            <w:proofErr w:type="spellEnd"/>
          </w:p>
        </w:tc>
        <w:tc>
          <w:tcPr>
            <w:tcW w:w="4400" w:type="dxa"/>
          </w:tcPr>
          <w:p w:rsidR="00F445D9" w:rsidRDefault="003F063D">
            <w:pPr>
              <w:pStyle w:val="TableParagraph"/>
              <w:ind w:left="104"/>
              <w:rPr>
                <w:sz w:val="18"/>
              </w:rPr>
            </w:pPr>
            <w:r>
              <w:rPr>
                <w:w w:val="110"/>
                <w:sz w:val="18"/>
              </w:rPr>
              <w:t>Full</w:t>
            </w:r>
            <w:r>
              <w:rPr>
                <w:spacing w:val="-3"/>
                <w:w w:val="110"/>
                <w:sz w:val="18"/>
              </w:rPr>
              <w:t xml:space="preserve"> </w:t>
            </w:r>
            <w:r>
              <w:rPr>
                <w:spacing w:val="-2"/>
                <w:w w:val="115"/>
                <w:sz w:val="18"/>
              </w:rPr>
              <w:t>engagement</w:t>
            </w:r>
          </w:p>
          <w:p w:rsidR="00F445D9" w:rsidRDefault="003F063D">
            <w:pPr>
              <w:pStyle w:val="TableParagraph"/>
              <w:spacing w:before="24" w:line="266" w:lineRule="auto"/>
              <w:ind w:left="104"/>
              <w:rPr>
                <w:sz w:val="18"/>
              </w:rPr>
            </w:pPr>
            <w:r>
              <w:rPr>
                <w:sz w:val="18"/>
              </w:rPr>
              <w:t xml:space="preserve">Using language as a tool to engage and engage </w:t>
            </w:r>
            <w:r>
              <w:rPr>
                <w:spacing w:val="-2"/>
                <w:w w:val="110"/>
                <w:sz w:val="18"/>
              </w:rPr>
              <w:t>others</w:t>
            </w:r>
          </w:p>
          <w:p w:rsidR="00F445D9" w:rsidRDefault="003F063D">
            <w:pPr>
              <w:pStyle w:val="TableParagraph"/>
              <w:spacing w:before="1"/>
              <w:ind w:left="104"/>
              <w:rPr>
                <w:sz w:val="18"/>
              </w:rPr>
            </w:pPr>
            <w:r>
              <w:rPr>
                <w:w w:val="110"/>
                <w:sz w:val="18"/>
              </w:rPr>
              <w:t>Wide</w:t>
            </w:r>
            <w:r>
              <w:rPr>
                <w:spacing w:val="-12"/>
                <w:w w:val="110"/>
                <w:sz w:val="18"/>
              </w:rPr>
              <w:t xml:space="preserve"> </w:t>
            </w:r>
            <w:r>
              <w:rPr>
                <w:w w:val="110"/>
                <w:sz w:val="18"/>
              </w:rPr>
              <w:t>ranging</w:t>
            </w:r>
            <w:r>
              <w:rPr>
                <w:spacing w:val="-9"/>
                <w:w w:val="110"/>
                <w:sz w:val="18"/>
              </w:rPr>
              <w:t xml:space="preserve"> </w:t>
            </w:r>
            <w:r>
              <w:rPr>
                <w:w w:val="110"/>
                <w:sz w:val="18"/>
              </w:rPr>
              <w:t>vocabulary</w:t>
            </w:r>
            <w:r>
              <w:rPr>
                <w:spacing w:val="-10"/>
                <w:w w:val="110"/>
                <w:sz w:val="18"/>
              </w:rPr>
              <w:t xml:space="preserve"> </w:t>
            </w:r>
            <w:r>
              <w:rPr>
                <w:w w:val="110"/>
                <w:sz w:val="18"/>
              </w:rPr>
              <w:t>linked</w:t>
            </w:r>
            <w:r>
              <w:rPr>
                <w:spacing w:val="-11"/>
                <w:w w:val="110"/>
                <w:sz w:val="18"/>
              </w:rPr>
              <w:t xml:space="preserve"> </w:t>
            </w:r>
            <w:r>
              <w:rPr>
                <w:w w:val="110"/>
                <w:sz w:val="18"/>
              </w:rPr>
              <w:t>to</w:t>
            </w:r>
            <w:r>
              <w:rPr>
                <w:spacing w:val="-7"/>
                <w:w w:val="110"/>
                <w:sz w:val="18"/>
              </w:rPr>
              <w:t xml:space="preserve"> </w:t>
            </w:r>
            <w:r>
              <w:rPr>
                <w:spacing w:val="-2"/>
                <w:w w:val="110"/>
                <w:sz w:val="18"/>
              </w:rPr>
              <w:t>experiences</w:t>
            </w:r>
          </w:p>
          <w:p w:rsidR="00F445D9" w:rsidRDefault="003F063D">
            <w:pPr>
              <w:pStyle w:val="TableParagraph"/>
              <w:spacing w:before="24" w:line="207" w:lineRule="exact"/>
              <w:ind w:left="104"/>
              <w:rPr>
                <w:sz w:val="18"/>
              </w:rPr>
            </w:pPr>
            <w:r>
              <w:rPr>
                <w:w w:val="110"/>
                <w:sz w:val="18"/>
              </w:rPr>
              <w:t>and familiar</w:t>
            </w:r>
            <w:r>
              <w:rPr>
                <w:spacing w:val="2"/>
                <w:w w:val="110"/>
                <w:sz w:val="18"/>
              </w:rPr>
              <w:t xml:space="preserve"> </w:t>
            </w:r>
            <w:r>
              <w:rPr>
                <w:w w:val="110"/>
                <w:sz w:val="18"/>
              </w:rPr>
              <w:t>stories/</w:t>
            </w:r>
            <w:r>
              <w:rPr>
                <w:spacing w:val="2"/>
                <w:w w:val="110"/>
                <w:sz w:val="18"/>
              </w:rPr>
              <w:t xml:space="preserve"> </w:t>
            </w:r>
            <w:proofErr w:type="gramStart"/>
            <w:r>
              <w:rPr>
                <w:w w:val="110"/>
                <w:sz w:val="18"/>
              </w:rPr>
              <w:t>non</w:t>
            </w:r>
            <w:r>
              <w:rPr>
                <w:spacing w:val="1"/>
                <w:w w:val="110"/>
                <w:sz w:val="18"/>
              </w:rPr>
              <w:t xml:space="preserve"> </w:t>
            </w:r>
            <w:r>
              <w:rPr>
                <w:spacing w:val="-2"/>
                <w:w w:val="110"/>
                <w:sz w:val="18"/>
              </w:rPr>
              <w:t>fiction</w:t>
            </w:r>
            <w:proofErr w:type="gramEnd"/>
          </w:p>
        </w:tc>
      </w:tr>
      <w:tr w:rsidR="00F445D9">
        <w:trPr>
          <w:trHeight w:val="462"/>
        </w:trPr>
        <w:tc>
          <w:tcPr>
            <w:tcW w:w="1839" w:type="dxa"/>
          </w:tcPr>
          <w:p w:rsidR="00F445D9" w:rsidRDefault="003F063D">
            <w:pPr>
              <w:pStyle w:val="TableParagraph"/>
              <w:rPr>
                <w:sz w:val="18"/>
              </w:rPr>
            </w:pPr>
            <w:r>
              <w:rPr>
                <w:spacing w:val="-2"/>
                <w:w w:val="105"/>
                <w:sz w:val="18"/>
              </w:rPr>
              <w:t>Recreate</w:t>
            </w:r>
          </w:p>
        </w:tc>
        <w:tc>
          <w:tcPr>
            <w:tcW w:w="3829" w:type="dxa"/>
          </w:tcPr>
          <w:p w:rsidR="00F445D9" w:rsidRDefault="003F063D">
            <w:pPr>
              <w:pStyle w:val="TableParagraph"/>
              <w:rPr>
                <w:sz w:val="18"/>
              </w:rPr>
            </w:pPr>
            <w:r>
              <w:rPr>
                <w:w w:val="110"/>
                <w:sz w:val="18"/>
              </w:rPr>
              <w:t>Basic</w:t>
            </w:r>
            <w:r>
              <w:rPr>
                <w:spacing w:val="-10"/>
                <w:w w:val="110"/>
                <w:sz w:val="18"/>
              </w:rPr>
              <w:t xml:space="preserve"> </w:t>
            </w:r>
            <w:r>
              <w:rPr>
                <w:w w:val="110"/>
                <w:sz w:val="18"/>
              </w:rPr>
              <w:t>home</w:t>
            </w:r>
            <w:r>
              <w:rPr>
                <w:spacing w:val="-10"/>
                <w:w w:val="110"/>
                <w:sz w:val="18"/>
              </w:rPr>
              <w:t xml:space="preserve"> </w:t>
            </w:r>
            <w:r>
              <w:rPr>
                <w:w w:val="110"/>
                <w:sz w:val="18"/>
              </w:rPr>
              <w:t>roles</w:t>
            </w:r>
            <w:r>
              <w:rPr>
                <w:spacing w:val="-9"/>
                <w:w w:val="110"/>
                <w:sz w:val="18"/>
              </w:rPr>
              <w:t xml:space="preserve"> </w:t>
            </w:r>
            <w:r>
              <w:rPr>
                <w:w w:val="110"/>
                <w:sz w:val="18"/>
              </w:rPr>
              <w:t>from</w:t>
            </w:r>
            <w:r>
              <w:rPr>
                <w:spacing w:val="-9"/>
                <w:w w:val="110"/>
                <w:sz w:val="18"/>
              </w:rPr>
              <w:t xml:space="preserve"> </w:t>
            </w:r>
            <w:r>
              <w:rPr>
                <w:w w:val="110"/>
                <w:sz w:val="18"/>
              </w:rPr>
              <w:t>their</w:t>
            </w:r>
            <w:r>
              <w:rPr>
                <w:spacing w:val="-7"/>
                <w:w w:val="110"/>
                <w:sz w:val="18"/>
              </w:rPr>
              <w:t xml:space="preserve"> </w:t>
            </w:r>
            <w:r>
              <w:rPr>
                <w:w w:val="110"/>
                <w:sz w:val="18"/>
              </w:rPr>
              <w:t>familiar</w:t>
            </w:r>
            <w:r>
              <w:rPr>
                <w:spacing w:val="-8"/>
                <w:w w:val="110"/>
                <w:sz w:val="18"/>
              </w:rPr>
              <w:t xml:space="preserve"> </w:t>
            </w:r>
            <w:r>
              <w:rPr>
                <w:spacing w:val="-4"/>
                <w:w w:val="110"/>
                <w:sz w:val="18"/>
              </w:rPr>
              <w:t>lived</w:t>
            </w:r>
          </w:p>
          <w:p w:rsidR="00F445D9" w:rsidRDefault="003F063D">
            <w:pPr>
              <w:pStyle w:val="TableParagraph"/>
              <w:spacing w:before="26" w:line="206" w:lineRule="exact"/>
              <w:rPr>
                <w:sz w:val="18"/>
              </w:rPr>
            </w:pPr>
            <w:r>
              <w:rPr>
                <w:w w:val="105"/>
                <w:sz w:val="18"/>
              </w:rPr>
              <w:t>experiences</w:t>
            </w:r>
            <w:r>
              <w:rPr>
                <w:spacing w:val="-9"/>
                <w:w w:val="105"/>
                <w:sz w:val="18"/>
              </w:rPr>
              <w:t xml:space="preserve"> </w:t>
            </w:r>
            <w:r>
              <w:rPr>
                <w:w w:val="105"/>
                <w:sz w:val="18"/>
              </w:rPr>
              <w:t>including</w:t>
            </w:r>
            <w:r>
              <w:rPr>
                <w:spacing w:val="-9"/>
                <w:w w:val="105"/>
                <w:sz w:val="18"/>
              </w:rPr>
              <w:t xml:space="preserve"> </w:t>
            </w:r>
            <w:r>
              <w:rPr>
                <w:w w:val="105"/>
                <w:sz w:val="18"/>
              </w:rPr>
              <w:t>pets</w:t>
            </w:r>
            <w:r>
              <w:rPr>
                <w:spacing w:val="-8"/>
                <w:w w:val="105"/>
                <w:sz w:val="18"/>
              </w:rPr>
              <w:t xml:space="preserve"> </w:t>
            </w:r>
            <w:r>
              <w:rPr>
                <w:spacing w:val="-4"/>
                <w:w w:val="105"/>
                <w:sz w:val="18"/>
              </w:rPr>
              <w:t>etc.</w:t>
            </w:r>
          </w:p>
        </w:tc>
        <w:tc>
          <w:tcPr>
            <w:tcW w:w="4537" w:type="dxa"/>
          </w:tcPr>
          <w:p w:rsidR="00F445D9" w:rsidRDefault="003F063D">
            <w:pPr>
              <w:pStyle w:val="TableParagraph"/>
              <w:ind w:left="104"/>
              <w:rPr>
                <w:sz w:val="18"/>
              </w:rPr>
            </w:pPr>
            <w:r>
              <w:rPr>
                <w:sz w:val="18"/>
              </w:rPr>
              <w:t>Linked</w:t>
            </w:r>
            <w:r>
              <w:rPr>
                <w:spacing w:val="25"/>
                <w:sz w:val="18"/>
              </w:rPr>
              <w:t xml:space="preserve"> </w:t>
            </w:r>
            <w:r>
              <w:rPr>
                <w:sz w:val="18"/>
              </w:rPr>
              <w:t>to</w:t>
            </w:r>
            <w:r>
              <w:rPr>
                <w:spacing w:val="23"/>
                <w:sz w:val="18"/>
              </w:rPr>
              <w:t xml:space="preserve"> </w:t>
            </w:r>
            <w:r>
              <w:rPr>
                <w:sz w:val="18"/>
              </w:rPr>
              <w:t>more</w:t>
            </w:r>
            <w:r>
              <w:rPr>
                <w:spacing w:val="24"/>
                <w:sz w:val="18"/>
              </w:rPr>
              <w:t xml:space="preserve"> </w:t>
            </w:r>
            <w:proofErr w:type="gramStart"/>
            <w:r>
              <w:rPr>
                <w:sz w:val="18"/>
              </w:rPr>
              <w:t>real</w:t>
            </w:r>
            <w:r>
              <w:rPr>
                <w:spacing w:val="25"/>
                <w:sz w:val="18"/>
              </w:rPr>
              <w:t xml:space="preserve"> </w:t>
            </w:r>
            <w:r>
              <w:rPr>
                <w:sz w:val="18"/>
              </w:rPr>
              <w:t>life</w:t>
            </w:r>
            <w:proofErr w:type="gramEnd"/>
            <w:r>
              <w:rPr>
                <w:spacing w:val="26"/>
                <w:sz w:val="18"/>
              </w:rPr>
              <w:t xml:space="preserve"> </w:t>
            </w:r>
            <w:r>
              <w:rPr>
                <w:sz w:val="18"/>
              </w:rPr>
              <w:t>experience</w:t>
            </w:r>
            <w:r>
              <w:rPr>
                <w:spacing w:val="23"/>
                <w:sz w:val="18"/>
              </w:rPr>
              <w:t xml:space="preserve"> </w:t>
            </w:r>
            <w:r>
              <w:rPr>
                <w:sz w:val="18"/>
              </w:rPr>
              <w:t>e.g.</w:t>
            </w:r>
            <w:r>
              <w:rPr>
                <w:spacing w:val="26"/>
                <w:sz w:val="18"/>
              </w:rPr>
              <w:t xml:space="preserve"> </w:t>
            </w:r>
            <w:r>
              <w:rPr>
                <w:sz w:val="18"/>
              </w:rPr>
              <w:t>visit</w:t>
            </w:r>
            <w:r>
              <w:rPr>
                <w:spacing w:val="23"/>
                <w:sz w:val="18"/>
              </w:rPr>
              <w:t xml:space="preserve"> </w:t>
            </w:r>
            <w:r>
              <w:rPr>
                <w:sz w:val="18"/>
              </w:rPr>
              <w:t>to</w:t>
            </w:r>
            <w:r>
              <w:rPr>
                <w:spacing w:val="28"/>
                <w:sz w:val="18"/>
              </w:rPr>
              <w:t xml:space="preserve"> </w:t>
            </w:r>
            <w:r>
              <w:rPr>
                <w:spacing w:val="-5"/>
                <w:sz w:val="18"/>
              </w:rPr>
              <w:t>the</w:t>
            </w:r>
          </w:p>
          <w:p w:rsidR="00F445D9" w:rsidRDefault="003F063D">
            <w:pPr>
              <w:pStyle w:val="TableParagraph"/>
              <w:spacing w:before="26" w:line="206" w:lineRule="exact"/>
              <w:ind w:left="104"/>
              <w:rPr>
                <w:sz w:val="18"/>
              </w:rPr>
            </w:pPr>
            <w:r>
              <w:rPr>
                <w:w w:val="110"/>
                <w:sz w:val="18"/>
              </w:rPr>
              <w:t>shops,</w:t>
            </w:r>
            <w:r>
              <w:rPr>
                <w:spacing w:val="-10"/>
                <w:w w:val="110"/>
                <w:sz w:val="18"/>
              </w:rPr>
              <w:t xml:space="preserve"> </w:t>
            </w:r>
            <w:r>
              <w:rPr>
                <w:w w:val="110"/>
                <w:sz w:val="18"/>
              </w:rPr>
              <w:t>taking</w:t>
            </w:r>
            <w:r>
              <w:rPr>
                <w:spacing w:val="-8"/>
                <w:w w:val="110"/>
                <w:sz w:val="18"/>
              </w:rPr>
              <w:t xml:space="preserve"> </w:t>
            </w:r>
            <w:r>
              <w:rPr>
                <w:w w:val="110"/>
                <w:sz w:val="18"/>
              </w:rPr>
              <w:t>a</w:t>
            </w:r>
            <w:r>
              <w:rPr>
                <w:spacing w:val="-10"/>
                <w:w w:val="110"/>
                <w:sz w:val="18"/>
              </w:rPr>
              <w:t xml:space="preserve"> </w:t>
            </w:r>
            <w:r>
              <w:rPr>
                <w:w w:val="110"/>
                <w:sz w:val="18"/>
              </w:rPr>
              <w:t>pet</w:t>
            </w:r>
            <w:r>
              <w:rPr>
                <w:spacing w:val="-8"/>
                <w:w w:val="110"/>
                <w:sz w:val="18"/>
              </w:rPr>
              <w:t xml:space="preserve"> </w:t>
            </w:r>
            <w:r>
              <w:rPr>
                <w:w w:val="110"/>
                <w:sz w:val="18"/>
              </w:rPr>
              <w:t>to</w:t>
            </w:r>
            <w:r>
              <w:rPr>
                <w:spacing w:val="-10"/>
                <w:w w:val="110"/>
                <w:sz w:val="18"/>
              </w:rPr>
              <w:t xml:space="preserve"> </w:t>
            </w:r>
            <w:r>
              <w:rPr>
                <w:w w:val="110"/>
                <w:sz w:val="18"/>
              </w:rPr>
              <w:t>the</w:t>
            </w:r>
            <w:r>
              <w:rPr>
                <w:spacing w:val="-10"/>
                <w:w w:val="110"/>
                <w:sz w:val="18"/>
              </w:rPr>
              <w:t xml:space="preserve"> </w:t>
            </w:r>
            <w:r>
              <w:rPr>
                <w:w w:val="110"/>
                <w:sz w:val="18"/>
              </w:rPr>
              <w:t>vets,</w:t>
            </w:r>
            <w:r>
              <w:rPr>
                <w:spacing w:val="-9"/>
                <w:w w:val="110"/>
                <w:sz w:val="18"/>
              </w:rPr>
              <w:t xml:space="preserve"> </w:t>
            </w:r>
            <w:r>
              <w:rPr>
                <w:w w:val="110"/>
                <w:sz w:val="18"/>
              </w:rPr>
              <w:t>trip</w:t>
            </w:r>
            <w:r>
              <w:rPr>
                <w:spacing w:val="-9"/>
                <w:w w:val="110"/>
                <w:sz w:val="18"/>
              </w:rPr>
              <w:t xml:space="preserve"> </w:t>
            </w:r>
            <w:r>
              <w:rPr>
                <w:w w:val="110"/>
                <w:sz w:val="18"/>
              </w:rPr>
              <w:t>to</w:t>
            </w:r>
            <w:r>
              <w:rPr>
                <w:spacing w:val="-10"/>
                <w:w w:val="110"/>
                <w:sz w:val="18"/>
              </w:rPr>
              <w:t xml:space="preserve"> </w:t>
            </w:r>
            <w:r>
              <w:rPr>
                <w:w w:val="110"/>
                <w:sz w:val="18"/>
              </w:rPr>
              <w:t>the</w:t>
            </w:r>
            <w:r>
              <w:rPr>
                <w:spacing w:val="-10"/>
                <w:w w:val="110"/>
                <w:sz w:val="18"/>
              </w:rPr>
              <w:t xml:space="preserve"> </w:t>
            </w:r>
            <w:r>
              <w:rPr>
                <w:spacing w:val="-5"/>
                <w:w w:val="110"/>
                <w:sz w:val="18"/>
              </w:rPr>
              <w:t>zoo</w:t>
            </w:r>
          </w:p>
        </w:tc>
        <w:tc>
          <w:tcPr>
            <w:tcW w:w="4400" w:type="dxa"/>
          </w:tcPr>
          <w:p w:rsidR="00F445D9" w:rsidRDefault="003F063D">
            <w:pPr>
              <w:pStyle w:val="TableParagraph"/>
              <w:ind w:left="104"/>
              <w:rPr>
                <w:sz w:val="18"/>
              </w:rPr>
            </w:pPr>
            <w:r>
              <w:rPr>
                <w:w w:val="110"/>
                <w:sz w:val="18"/>
              </w:rPr>
              <w:t>Using</w:t>
            </w:r>
            <w:r>
              <w:rPr>
                <w:spacing w:val="-1"/>
                <w:w w:val="110"/>
                <w:sz w:val="18"/>
              </w:rPr>
              <w:t xml:space="preserve"> </w:t>
            </w:r>
            <w:r>
              <w:rPr>
                <w:w w:val="110"/>
                <w:sz w:val="18"/>
              </w:rPr>
              <w:t>a</w:t>
            </w:r>
            <w:r>
              <w:rPr>
                <w:spacing w:val="-3"/>
                <w:w w:val="110"/>
                <w:sz w:val="18"/>
              </w:rPr>
              <w:t xml:space="preserve"> </w:t>
            </w:r>
            <w:r>
              <w:rPr>
                <w:w w:val="110"/>
                <w:sz w:val="18"/>
              </w:rPr>
              <w:t>book/</w:t>
            </w:r>
            <w:r>
              <w:rPr>
                <w:spacing w:val="-2"/>
                <w:w w:val="110"/>
                <w:sz w:val="18"/>
              </w:rPr>
              <w:t xml:space="preserve"> </w:t>
            </w:r>
            <w:r>
              <w:rPr>
                <w:w w:val="110"/>
                <w:sz w:val="18"/>
              </w:rPr>
              <w:t>tv/</w:t>
            </w:r>
            <w:r>
              <w:rPr>
                <w:spacing w:val="-1"/>
                <w:w w:val="110"/>
                <w:sz w:val="18"/>
              </w:rPr>
              <w:t xml:space="preserve"> </w:t>
            </w:r>
            <w:r>
              <w:rPr>
                <w:w w:val="110"/>
                <w:sz w:val="18"/>
              </w:rPr>
              <w:t>film</w:t>
            </w:r>
            <w:r>
              <w:rPr>
                <w:spacing w:val="-2"/>
                <w:w w:val="110"/>
                <w:sz w:val="18"/>
              </w:rPr>
              <w:t xml:space="preserve"> </w:t>
            </w:r>
            <w:r>
              <w:rPr>
                <w:w w:val="110"/>
                <w:sz w:val="18"/>
              </w:rPr>
              <w:t>stimulus</w:t>
            </w:r>
            <w:r>
              <w:rPr>
                <w:spacing w:val="-1"/>
                <w:w w:val="110"/>
                <w:sz w:val="18"/>
              </w:rPr>
              <w:t xml:space="preserve"> </w:t>
            </w:r>
            <w:r>
              <w:rPr>
                <w:w w:val="110"/>
                <w:sz w:val="18"/>
              </w:rPr>
              <w:t>e.g.</w:t>
            </w:r>
            <w:r>
              <w:rPr>
                <w:spacing w:val="-2"/>
                <w:w w:val="110"/>
                <w:sz w:val="18"/>
              </w:rPr>
              <w:t xml:space="preserve"> princesses</w:t>
            </w:r>
          </w:p>
          <w:p w:rsidR="00F445D9" w:rsidRDefault="003F063D">
            <w:pPr>
              <w:pStyle w:val="TableParagraph"/>
              <w:spacing w:before="26" w:line="206" w:lineRule="exact"/>
              <w:ind w:left="104"/>
              <w:rPr>
                <w:sz w:val="18"/>
              </w:rPr>
            </w:pPr>
            <w:r>
              <w:rPr>
                <w:w w:val="110"/>
                <w:sz w:val="18"/>
              </w:rPr>
              <w:t>and</w:t>
            </w:r>
            <w:r>
              <w:rPr>
                <w:spacing w:val="-14"/>
                <w:w w:val="110"/>
                <w:sz w:val="18"/>
              </w:rPr>
              <w:t xml:space="preserve"> </w:t>
            </w:r>
            <w:r>
              <w:rPr>
                <w:w w:val="110"/>
                <w:sz w:val="18"/>
              </w:rPr>
              <w:t>dragons,</w:t>
            </w:r>
            <w:r>
              <w:rPr>
                <w:spacing w:val="-12"/>
                <w:w w:val="110"/>
                <w:sz w:val="18"/>
              </w:rPr>
              <w:t xml:space="preserve"> </w:t>
            </w:r>
            <w:r>
              <w:rPr>
                <w:w w:val="110"/>
                <w:sz w:val="18"/>
              </w:rPr>
              <w:t>paw</w:t>
            </w:r>
            <w:r>
              <w:rPr>
                <w:spacing w:val="-14"/>
                <w:w w:val="110"/>
                <w:sz w:val="18"/>
              </w:rPr>
              <w:t xml:space="preserve"> </w:t>
            </w:r>
            <w:r>
              <w:rPr>
                <w:w w:val="110"/>
                <w:sz w:val="18"/>
              </w:rPr>
              <w:t>patrol,</w:t>
            </w:r>
            <w:r>
              <w:rPr>
                <w:spacing w:val="-12"/>
                <w:w w:val="110"/>
                <w:sz w:val="18"/>
              </w:rPr>
              <w:t xml:space="preserve"> </w:t>
            </w:r>
            <w:r>
              <w:rPr>
                <w:w w:val="110"/>
                <w:sz w:val="18"/>
              </w:rPr>
              <w:t>familiar</w:t>
            </w:r>
            <w:r>
              <w:rPr>
                <w:spacing w:val="-12"/>
                <w:w w:val="110"/>
                <w:sz w:val="18"/>
              </w:rPr>
              <w:t xml:space="preserve"> </w:t>
            </w:r>
            <w:r>
              <w:rPr>
                <w:w w:val="110"/>
                <w:sz w:val="18"/>
              </w:rPr>
              <w:t>class</w:t>
            </w:r>
            <w:r>
              <w:rPr>
                <w:spacing w:val="-11"/>
                <w:w w:val="110"/>
                <w:sz w:val="18"/>
              </w:rPr>
              <w:t xml:space="preserve"> </w:t>
            </w:r>
            <w:r>
              <w:rPr>
                <w:spacing w:val="-2"/>
                <w:w w:val="110"/>
                <w:sz w:val="18"/>
              </w:rPr>
              <w:t>story</w:t>
            </w:r>
          </w:p>
        </w:tc>
      </w:tr>
      <w:tr w:rsidR="00F445D9">
        <w:trPr>
          <w:trHeight w:val="690"/>
        </w:trPr>
        <w:tc>
          <w:tcPr>
            <w:tcW w:w="1839" w:type="dxa"/>
          </w:tcPr>
          <w:p w:rsidR="00F445D9" w:rsidRDefault="003F063D">
            <w:pPr>
              <w:pStyle w:val="TableParagraph"/>
              <w:rPr>
                <w:sz w:val="18"/>
              </w:rPr>
            </w:pPr>
            <w:r>
              <w:rPr>
                <w:spacing w:val="-2"/>
                <w:w w:val="110"/>
                <w:sz w:val="18"/>
              </w:rPr>
              <w:t>Innovate</w:t>
            </w:r>
          </w:p>
        </w:tc>
        <w:tc>
          <w:tcPr>
            <w:tcW w:w="3829" w:type="dxa"/>
          </w:tcPr>
          <w:p w:rsidR="00F445D9" w:rsidRDefault="003F063D">
            <w:pPr>
              <w:pStyle w:val="TableParagraph"/>
              <w:spacing w:line="266" w:lineRule="auto"/>
              <w:ind w:right="139"/>
              <w:rPr>
                <w:sz w:val="18"/>
              </w:rPr>
            </w:pPr>
            <w:r>
              <w:rPr>
                <w:w w:val="105"/>
                <w:sz w:val="18"/>
              </w:rPr>
              <w:t>Pretending objects are items from their own</w:t>
            </w:r>
            <w:r>
              <w:rPr>
                <w:spacing w:val="-4"/>
                <w:w w:val="105"/>
                <w:sz w:val="18"/>
              </w:rPr>
              <w:t xml:space="preserve"> </w:t>
            </w:r>
            <w:r>
              <w:rPr>
                <w:w w:val="105"/>
                <w:sz w:val="18"/>
              </w:rPr>
              <w:t>direct</w:t>
            </w:r>
            <w:r>
              <w:rPr>
                <w:spacing w:val="-5"/>
                <w:w w:val="105"/>
                <w:sz w:val="18"/>
              </w:rPr>
              <w:t xml:space="preserve"> </w:t>
            </w:r>
            <w:r>
              <w:rPr>
                <w:w w:val="105"/>
                <w:sz w:val="18"/>
              </w:rPr>
              <w:t>experiences</w:t>
            </w:r>
            <w:r>
              <w:rPr>
                <w:spacing w:val="-3"/>
                <w:w w:val="105"/>
                <w:sz w:val="18"/>
              </w:rPr>
              <w:t xml:space="preserve"> </w:t>
            </w:r>
            <w:r>
              <w:rPr>
                <w:w w:val="105"/>
                <w:sz w:val="18"/>
              </w:rPr>
              <w:t>e.g.</w:t>
            </w:r>
            <w:r>
              <w:rPr>
                <w:spacing w:val="-4"/>
                <w:w w:val="105"/>
                <w:sz w:val="18"/>
              </w:rPr>
              <w:t xml:space="preserve"> </w:t>
            </w:r>
            <w:r>
              <w:rPr>
                <w:w w:val="105"/>
                <w:sz w:val="18"/>
              </w:rPr>
              <w:t>this</w:t>
            </w:r>
            <w:r>
              <w:rPr>
                <w:spacing w:val="-2"/>
                <w:w w:val="105"/>
                <w:sz w:val="18"/>
              </w:rPr>
              <w:t xml:space="preserve"> </w:t>
            </w:r>
            <w:r>
              <w:rPr>
                <w:w w:val="105"/>
                <w:sz w:val="18"/>
              </w:rPr>
              <w:t>box</w:t>
            </w:r>
            <w:r>
              <w:rPr>
                <w:spacing w:val="-5"/>
                <w:w w:val="105"/>
                <w:sz w:val="18"/>
              </w:rPr>
              <w:t xml:space="preserve"> </w:t>
            </w:r>
            <w:r>
              <w:rPr>
                <w:w w:val="105"/>
                <w:sz w:val="18"/>
              </w:rPr>
              <w:t>is</w:t>
            </w:r>
            <w:r>
              <w:rPr>
                <w:spacing w:val="-3"/>
                <w:w w:val="105"/>
                <w:sz w:val="18"/>
              </w:rPr>
              <w:t xml:space="preserve"> </w:t>
            </w:r>
            <w:proofErr w:type="gramStart"/>
            <w:r>
              <w:rPr>
                <w:w w:val="105"/>
                <w:sz w:val="18"/>
              </w:rPr>
              <w:t>my</w:t>
            </w:r>
            <w:proofErr w:type="gramEnd"/>
          </w:p>
          <w:p w:rsidR="00F445D9" w:rsidRDefault="003F063D">
            <w:pPr>
              <w:pStyle w:val="TableParagraph"/>
              <w:spacing w:before="2" w:line="206" w:lineRule="exact"/>
              <w:rPr>
                <w:sz w:val="18"/>
              </w:rPr>
            </w:pPr>
            <w:r>
              <w:rPr>
                <w:spacing w:val="-2"/>
                <w:sz w:val="18"/>
              </w:rPr>
              <w:t>house</w:t>
            </w:r>
          </w:p>
        </w:tc>
        <w:tc>
          <w:tcPr>
            <w:tcW w:w="4537" w:type="dxa"/>
          </w:tcPr>
          <w:p w:rsidR="00F445D9" w:rsidRDefault="003F063D">
            <w:pPr>
              <w:pStyle w:val="TableParagraph"/>
              <w:spacing w:line="266" w:lineRule="auto"/>
              <w:ind w:left="104"/>
              <w:rPr>
                <w:sz w:val="18"/>
              </w:rPr>
            </w:pPr>
            <w:r>
              <w:rPr>
                <w:w w:val="105"/>
                <w:sz w:val="18"/>
              </w:rPr>
              <w:t>Develops a story within their role play linked to familiar events and props (see above)</w:t>
            </w:r>
          </w:p>
        </w:tc>
        <w:tc>
          <w:tcPr>
            <w:tcW w:w="4400" w:type="dxa"/>
          </w:tcPr>
          <w:p w:rsidR="00F445D9" w:rsidRDefault="003F063D">
            <w:pPr>
              <w:pStyle w:val="TableParagraph"/>
              <w:spacing w:line="266" w:lineRule="auto"/>
              <w:ind w:left="104"/>
              <w:rPr>
                <w:sz w:val="18"/>
              </w:rPr>
            </w:pPr>
            <w:r>
              <w:rPr>
                <w:w w:val="110"/>
                <w:sz w:val="18"/>
              </w:rPr>
              <w:t>Develops</w:t>
            </w:r>
            <w:r>
              <w:rPr>
                <w:spacing w:val="-14"/>
                <w:w w:val="110"/>
                <w:sz w:val="18"/>
              </w:rPr>
              <w:t xml:space="preserve"> </w:t>
            </w:r>
            <w:r>
              <w:rPr>
                <w:w w:val="110"/>
                <w:sz w:val="18"/>
              </w:rPr>
              <w:t>and</w:t>
            </w:r>
            <w:r>
              <w:rPr>
                <w:spacing w:val="-14"/>
                <w:w w:val="110"/>
                <w:sz w:val="18"/>
              </w:rPr>
              <w:t xml:space="preserve"> </w:t>
            </w:r>
            <w:r>
              <w:rPr>
                <w:w w:val="110"/>
                <w:sz w:val="18"/>
              </w:rPr>
              <w:t>builds</w:t>
            </w:r>
            <w:r>
              <w:rPr>
                <w:spacing w:val="-14"/>
                <w:w w:val="110"/>
                <w:sz w:val="18"/>
              </w:rPr>
              <w:t xml:space="preserve"> </w:t>
            </w:r>
            <w:r>
              <w:rPr>
                <w:w w:val="110"/>
                <w:sz w:val="18"/>
              </w:rPr>
              <w:t>on</w:t>
            </w:r>
            <w:r>
              <w:rPr>
                <w:spacing w:val="-14"/>
                <w:w w:val="110"/>
                <w:sz w:val="18"/>
              </w:rPr>
              <w:t xml:space="preserve"> </w:t>
            </w:r>
            <w:r>
              <w:rPr>
                <w:w w:val="110"/>
                <w:sz w:val="18"/>
              </w:rPr>
              <w:t>a</w:t>
            </w:r>
            <w:r>
              <w:rPr>
                <w:spacing w:val="-13"/>
                <w:w w:val="110"/>
                <w:sz w:val="18"/>
              </w:rPr>
              <w:t xml:space="preserve"> </w:t>
            </w:r>
            <w:r>
              <w:rPr>
                <w:w w:val="110"/>
                <w:sz w:val="18"/>
              </w:rPr>
              <w:t>story,</w:t>
            </w:r>
            <w:r>
              <w:rPr>
                <w:spacing w:val="-14"/>
                <w:w w:val="110"/>
                <w:sz w:val="18"/>
              </w:rPr>
              <w:t xml:space="preserve"> </w:t>
            </w:r>
            <w:r>
              <w:rPr>
                <w:w w:val="110"/>
                <w:sz w:val="18"/>
              </w:rPr>
              <w:t>acting</w:t>
            </w:r>
            <w:r>
              <w:rPr>
                <w:spacing w:val="-14"/>
                <w:w w:val="110"/>
                <w:sz w:val="18"/>
              </w:rPr>
              <w:t xml:space="preserve"> </w:t>
            </w:r>
            <w:r>
              <w:rPr>
                <w:w w:val="110"/>
                <w:sz w:val="18"/>
              </w:rPr>
              <w:t>out</w:t>
            </w:r>
            <w:r>
              <w:rPr>
                <w:spacing w:val="-14"/>
                <w:w w:val="110"/>
                <w:sz w:val="18"/>
              </w:rPr>
              <w:t xml:space="preserve"> </w:t>
            </w:r>
            <w:r>
              <w:rPr>
                <w:w w:val="110"/>
                <w:sz w:val="18"/>
              </w:rPr>
              <w:t>a narrative with others</w:t>
            </w:r>
          </w:p>
        </w:tc>
      </w:tr>
      <w:tr w:rsidR="00F445D9">
        <w:trPr>
          <w:trHeight w:val="1153"/>
        </w:trPr>
        <w:tc>
          <w:tcPr>
            <w:tcW w:w="1839" w:type="dxa"/>
          </w:tcPr>
          <w:p w:rsidR="00F445D9" w:rsidRDefault="003F063D">
            <w:pPr>
              <w:pStyle w:val="TableParagraph"/>
              <w:rPr>
                <w:sz w:val="18"/>
              </w:rPr>
            </w:pPr>
            <w:r>
              <w:rPr>
                <w:w w:val="110"/>
                <w:sz w:val="18"/>
              </w:rPr>
              <w:t>Co-</w:t>
            </w:r>
            <w:r>
              <w:rPr>
                <w:spacing w:val="-2"/>
                <w:w w:val="115"/>
                <w:sz w:val="18"/>
              </w:rPr>
              <w:t>operate</w:t>
            </w:r>
          </w:p>
        </w:tc>
        <w:tc>
          <w:tcPr>
            <w:tcW w:w="3829" w:type="dxa"/>
          </w:tcPr>
          <w:p w:rsidR="00F445D9" w:rsidRDefault="003F063D">
            <w:pPr>
              <w:pStyle w:val="TableParagraph"/>
              <w:spacing w:line="266" w:lineRule="auto"/>
              <w:ind w:right="247"/>
              <w:rPr>
                <w:sz w:val="18"/>
              </w:rPr>
            </w:pPr>
            <w:r>
              <w:rPr>
                <w:sz w:val="18"/>
              </w:rPr>
              <w:t xml:space="preserve">Play alongside others and engage in </w:t>
            </w:r>
            <w:r>
              <w:rPr>
                <w:w w:val="110"/>
                <w:sz w:val="18"/>
              </w:rPr>
              <w:t>similar play</w:t>
            </w:r>
          </w:p>
        </w:tc>
        <w:tc>
          <w:tcPr>
            <w:tcW w:w="4537" w:type="dxa"/>
          </w:tcPr>
          <w:p w:rsidR="00F445D9" w:rsidRDefault="003F063D">
            <w:pPr>
              <w:pStyle w:val="TableParagraph"/>
              <w:spacing w:line="266" w:lineRule="auto"/>
              <w:ind w:left="104"/>
              <w:rPr>
                <w:sz w:val="18"/>
              </w:rPr>
            </w:pPr>
            <w:r>
              <w:rPr>
                <w:w w:val="105"/>
                <w:sz w:val="18"/>
              </w:rPr>
              <w:t xml:space="preserve">Extend and elaborate play ideas and engage in </w:t>
            </w:r>
            <w:r>
              <w:rPr>
                <w:spacing w:val="-2"/>
                <w:w w:val="105"/>
                <w:sz w:val="18"/>
              </w:rPr>
              <w:t>conversations</w:t>
            </w:r>
          </w:p>
          <w:p w:rsidR="00F445D9" w:rsidRDefault="003F063D">
            <w:pPr>
              <w:pStyle w:val="TableParagraph"/>
              <w:spacing w:before="2"/>
              <w:ind w:left="104"/>
              <w:rPr>
                <w:sz w:val="18"/>
              </w:rPr>
            </w:pPr>
            <w:r>
              <w:rPr>
                <w:w w:val="105"/>
                <w:sz w:val="18"/>
              </w:rPr>
              <w:t>Take</w:t>
            </w:r>
            <w:r>
              <w:rPr>
                <w:spacing w:val="-2"/>
                <w:w w:val="105"/>
                <w:sz w:val="18"/>
              </w:rPr>
              <w:t xml:space="preserve"> </w:t>
            </w:r>
            <w:r>
              <w:rPr>
                <w:w w:val="105"/>
                <w:sz w:val="18"/>
              </w:rPr>
              <w:t>steps</w:t>
            </w:r>
            <w:r>
              <w:rPr>
                <w:spacing w:val="-1"/>
                <w:w w:val="105"/>
                <w:sz w:val="18"/>
              </w:rPr>
              <w:t xml:space="preserve"> </w:t>
            </w:r>
            <w:r>
              <w:rPr>
                <w:w w:val="105"/>
                <w:sz w:val="18"/>
              </w:rPr>
              <w:t>to</w:t>
            </w:r>
            <w:r>
              <w:rPr>
                <w:spacing w:val="-2"/>
                <w:w w:val="105"/>
                <w:sz w:val="18"/>
              </w:rPr>
              <w:t xml:space="preserve"> </w:t>
            </w:r>
            <w:r>
              <w:rPr>
                <w:w w:val="105"/>
                <w:sz w:val="18"/>
              </w:rPr>
              <w:t>negotiate</w:t>
            </w:r>
            <w:r>
              <w:rPr>
                <w:spacing w:val="1"/>
                <w:w w:val="105"/>
                <w:sz w:val="18"/>
              </w:rPr>
              <w:t xml:space="preserve"> </w:t>
            </w:r>
            <w:r>
              <w:rPr>
                <w:w w:val="105"/>
                <w:sz w:val="18"/>
              </w:rPr>
              <w:t>and</w:t>
            </w:r>
            <w:r>
              <w:rPr>
                <w:spacing w:val="1"/>
                <w:w w:val="105"/>
                <w:sz w:val="18"/>
              </w:rPr>
              <w:t xml:space="preserve"> </w:t>
            </w:r>
            <w:r>
              <w:rPr>
                <w:w w:val="105"/>
                <w:sz w:val="18"/>
              </w:rPr>
              <w:t>problem</w:t>
            </w:r>
            <w:r>
              <w:rPr>
                <w:spacing w:val="-1"/>
                <w:w w:val="105"/>
                <w:sz w:val="18"/>
              </w:rPr>
              <w:t xml:space="preserve"> </w:t>
            </w:r>
            <w:r>
              <w:rPr>
                <w:spacing w:val="-4"/>
                <w:w w:val="105"/>
                <w:sz w:val="18"/>
              </w:rPr>
              <w:t>solve</w:t>
            </w:r>
          </w:p>
        </w:tc>
        <w:tc>
          <w:tcPr>
            <w:tcW w:w="4400" w:type="dxa"/>
          </w:tcPr>
          <w:p w:rsidR="00F445D9" w:rsidRDefault="003F063D">
            <w:pPr>
              <w:pStyle w:val="TableParagraph"/>
              <w:spacing w:line="266" w:lineRule="auto"/>
              <w:ind w:left="104"/>
              <w:rPr>
                <w:sz w:val="18"/>
              </w:rPr>
            </w:pPr>
            <w:r>
              <w:rPr>
                <w:w w:val="110"/>
                <w:sz w:val="18"/>
              </w:rPr>
              <w:t>Create</w:t>
            </w:r>
            <w:r>
              <w:rPr>
                <w:spacing w:val="-13"/>
                <w:w w:val="110"/>
                <w:sz w:val="18"/>
              </w:rPr>
              <w:t xml:space="preserve"> </w:t>
            </w:r>
            <w:r>
              <w:rPr>
                <w:w w:val="110"/>
                <w:sz w:val="18"/>
              </w:rPr>
              <w:t>a</w:t>
            </w:r>
            <w:r>
              <w:rPr>
                <w:spacing w:val="-13"/>
                <w:w w:val="110"/>
                <w:sz w:val="18"/>
              </w:rPr>
              <w:t xml:space="preserve"> </w:t>
            </w:r>
            <w:r>
              <w:rPr>
                <w:w w:val="110"/>
                <w:sz w:val="18"/>
              </w:rPr>
              <w:t>story</w:t>
            </w:r>
            <w:r>
              <w:rPr>
                <w:spacing w:val="-12"/>
                <w:w w:val="110"/>
                <w:sz w:val="18"/>
              </w:rPr>
              <w:t xml:space="preserve"> </w:t>
            </w:r>
            <w:r>
              <w:rPr>
                <w:w w:val="110"/>
                <w:sz w:val="18"/>
              </w:rPr>
              <w:t>line</w:t>
            </w:r>
            <w:r>
              <w:rPr>
                <w:spacing w:val="-13"/>
                <w:w w:val="110"/>
                <w:sz w:val="18"/>
              </w:rPr>
              <w:t xml:space="preserve"> </w:t>
            </w:r>
            <w:r>
              <w:rPr>
                <w:w w:val="110"/>
                <w:sz w:val="18"/>
              </w:rPr>
              <w:t>by</w:t>
            </w:r>
            <w:r>
              <w:rPr>
                <w:spacing w:val="-12"/>
                <w:w w:val="110"/>
                <w:sz w:val="18"/>
              </w:rPr>
              <w:t xml:space="preserve"> </w:t>
            </w:r>
            <w:r>
              <w:rPr>
                <w:w w:val="110"/>
                <w:sz w:val="18"/>
              </w:rPr>
              <w:t>acting</w:t>
            </w:r>
            <w:r>
              <w:rPr>
                <w:spacing w:val="-10"/>
                <w:w w:val="110"/>
                <w:sz w:val="18"/>
              </w:rPr>
              <w:t xml:space="preserve"> </w:t>
            </w:r>
            <w:r>
              <w:rPr>
                <w:w w:val="110"/>
                <w:sz w:val="18"/>
              </w:rPr>
              <w:t>out</w:t>
            </w:r>
            <w:r>
              <w:rPr>
                <w:spacing w:val="-13"/>
                <w:w w:val="110"/>
                <w:sz w:val="18"/>
              </w:rPr>
              <w:t xml:space="preserve"> </w:t>
            </w:r>
            <w:r>
              <w:rPr>
                <w:w w:val="110"/>
                <w:sz w:val="18"/>
              </w:rPr>
              <w:t xml:space="preserve">narratives </w:t>
            </w:r>
            <w:r>
              <w:rPr>
                <w:spacing w:val="-2"/>
                <w:w w:val="110"/>
                <w:sz w:val="18"/>
              </w:rPr>
              <w:t>together</w:t>
            </w:r>
          </w:p>
          <w:p w:rsidR="00F445D9" w:rsidRDefault="003F063D">
            <w:pPr>
              <w:pStyle w:val="TableParagraph"/>
              <w:spacing w:before="2"/>
              <w:ind w:left="104"/>
              <w:rPr>
                <w:sz w:val="18"/>
              </w:rPr>
            </w:pPr>
            <w:r>
              <w:rPr>
                <w:w w:val="110"/>
                <w:sz w:val="18"/>
              </w:rPr>
              <w:t>Build</w:t>
            </w:r>
            <w:r>
              <w:rPr>
                <w:spacing w:val="-12"/>
                <w:w w:val="110"/>
                <w:sz w:val="18"/>
              </w:rPr>
              <w:t xml:space="preserve"> </w:t>
            </w:r>
            <w:r>
              <w:rPr>
                <w:w w:val="110"/>
                <w:sz w:val="18"/>
              </w:rPr>
              <w:t>on</w:t>
            </w:r>
            <w:r>
              <w:rPr>
                <w:spacing w:val="-12"/>
                <w:w w:val="110"/>
                <w:sz w:val="18"/>
              </w:rPr>
              <w:t xml:space="preserve"> </w:t>
            </w:r>
            <w:r>
              <w:rPr>
                <w:w w:val="110"/>
                <w:sz w:val="18"/>
              </w:rPr>
              <w:t>other’s</w:t>
            </w:r>
            <w:r>
              <w:rPr>
                <w:spacing w:val="-12"/>
                <w:w w:val="110"/>
                <w:sz w:val="18"/>
              </w:rPr>
              <w:t xml:space="preserve"> </w:t>
            </w:r>
            <w:r>
              <w:rPr>
                <w:spacing w:val="-2"/>
                <w:w w:val="110"/>
                <w:sz w:val="18"/>
              </w:rPr>
              <w:t>ideas</w:t>
            </w:r>
          </w:p>
          <w:p w:rsidR="00F445D9" w:rsidRDefault="003F063D">
            <w:pPr>
              <w:pStyle w:val="TableParagraph"/>
              <w:spacing w:before="26"/>
              <w:ind w:left="104"/>
              <w:rPr>
                <w:sz w:val="18"/>
              </w:rPr>
            </w:pPr>
            <w:r>
              <w:rPr>
                <w:w w:val="110"/>
                <w:sz w:val="18"/>
              </w:rPr>
              <w:t>Solve</w:t>
            </w:r>
            <w:r>
              <w:rPr>
                <w:spacing w:val="-13"/>
                <w:w w:val="110"/>
                <w:sz w:val="18"/>
              </w:rPr>
              <w:t xml:space="preserve"> </w:t>
            </w:r>
            <w:r>
              <w:rPr>
                <w:w w:val="110"/>
                <w:sz w:val="18"/>
              </w:rPr>
              <w:t>conflict</w:t>
            </w:r>
            <w:r>
              <w:rPr>
                <w:spacing w:val="-13"/>
                <w:w w:val="110"/>
                <w:sz w:val="18"/>
              </w:rPr>
              <w:t xml:space="preserve"> </w:t>
            </w:r>
            <w:r>
              <w:rPr>
                <w:w w:val="110"/>
                <w:sz w:val="18"/>
              </w:rPr>
              <w:t>through</w:t>
            </w:r>
            <w:r>
              <w:rPr>
                <w:spacing w:val="-14"/>
                <w:w w:val="110"/>
                <w:sz w:val="18"/>
              </w:rPr>
              <w:t xml:space="preserve"> </w:t>
            </w:r>
            <w:r>
              <w:rPr>
                <w:spacing w:val="-2"/>
                <w:w w:val="110"/>
                <w:sz w:val="18"/>
              </w:rPr>
              <w:t>negotiation</w:t>
            </w:r>
          </w:p>
        </w:tc>
      </w:tr>
    </w:tbl>
    <w:p w:rsidR="004D772A" w:rsidRDefault="004D772A" w:rsidP="004D772A">
      <w:pPr>
        <w:pStyle w:val="ListParagraph"/>
        <w:tabs>
          <w:tab w:val="left" w:pos="906"/>
        </w:tabs>
        <w:spacing w:before="8"/>
        <w:ind w:left="547" w:firstLine="0"/>
        <w:rPr>
          <w:b/>
          <w:color w:val="002060"/>
        </w:rPr>
      </w:pPr>
    </w:p>
    <w:p w:rsidR="004D772A" w:rsidRDefault="004D772A" w:rsidP="004D772A">
      <w:pPr>
        <w:pStyle w:val="ListParagraph"/>
        <w:tabs>
          <w:tab w:val="left" w:pos="906"/>
        </w:tabs>
        <w:spacing w:before="8"/>
        <w:ind w:left="547" w:firstLine="0"/>
        <w:rPr>
          <w:b/>
          <w:color w:val="002060"/>
        </w:rPr>
      </w:pPr>
    </w:p>
    <w:p w:rsidR="004D772A" w:rsidRDefault="004D772A" w:rsidP="004D772A">
      <w:pPr>
        <w:pStyle w:val="ListParagraph"/>
        <w:tabs>
          <w:tab w:val="left" w:pos="906"/>
        </w:tabs>
        <w:spacing w:before="8"/>
        <w:ind w:left="547" w:firstLine="0"/>
        <w:rPr>
          <w:b/>
          <w:color w:val="002060"/>
        </w:rPr>
      </w:pPr>
    </w:p>
    <w:p w:rsidR="004D772A" w:rsidRDefault="004D772A" w:rsidP="004D772A">
      <w:pPr>
        <w:pStyle w:val="ListParagraph"/>
        <w:tabs>
          <w:tab w:val="left" w:pos="906"/>
        </w:tabs>
        <w:spacing w:before="8"/>
        <w:ind w:left="547" w:firstLine="0"/>
        <w:rPr>
          <w:b/>
          <w:color w:val="002060"/>
        </w:rPr>
      </w:pPr>
    </w:p>
    <w:p w:rsidR="004D772A" w:rsidRDefault="004D772A" w:rsidP="004D772A">
      <w:pPr>
        <w:pStyle w:val="ListParagraph"/>
        <w:tabs>
          <w:tab w:val="left" w:pos="906"/>
        </w:tabs>
        <w:spacing w:before="8"/>
        <w:ind w:left="547" w:firstLine="0"/>
        <w:rPr>
          <w:b/>
          <w:color w:val="002060"/>
        </w:rPr>
      </w:pPr>
    </w:p>
    <w:p w:rsidR="004D772A" w:rsidRDefault="004D772A" w:rsidP="004D772A">
      <w:pPr>
        <w:pStyle w:val="ListParagraph"/>
        <w:tabs>
          <w:tab w:val="left" w:pos="906"/>
        </w:tabs>
        <w:spacing w:before="8"/>
        <w:ind w:left="547" w:firstLine="0"/>
        <w:rPr>
          <w:b/>
          <w:color w:val="002060"/>
        </w:rPr>
      </w:pPr>
    </w:p>
    <w:p w:rsidR="004D772A" w:rsidRDefault="004D772A" w:rsidP="004D772A">
      <w:pPr>
        <w:pStyle w:val="ListParagraph"/>
        <w:tabs>
          <w:tab w:val="left" w:pos="906"/>
        </w:tabs>
        <w:spacing w:before="8"/>
        <w:ind w:left="547" w:firstLine="0"/>
        <w:rPr>
          <w:b/>
          <w:color w:val="002060"/>
        </w:rPr>
      </w:pPr>
    </w:p>
    <w:p w:rsidR="004D772A" w:rsidRDefault="004D772A" w:rsidP="004D772A">
      <w:pPr>
        <w:pStyle w:val="ListParagraph"/>
        <w:tabs>
          <w:tab w:val="left" w:pos="906"/>
        </w:tabs>
        <w:spacing w:before="8"/>
        <w:ind w:left="547" w:firstLine="0"/>
        <w:rPr>
          <w:b/>
          <w:color w:val="002060"/>
        </w:rPr>
      </w:pPr>
    </w:p>
    <w:p w:rsidR="004D772A" w:rsidRDefault="004D772A" w:rsidP="004D772A">
      <w:pPr>
        <w:pStyle w:val="ListParagraph"/>
        <w:tabs>
          <w:tab w:val="left" w:pos="906"/>
        </w:tabs>
        <w:spacing w:before="8"/>
        <w:ind w:left="547" w:firstLine="0"/>
        <w:rPr>
          <w:b/>
          <w:color w:val="002060"/>
        </w:rPr>
      </w:pPr>
    </w:p>
    <w:p w:rsidR="004D772A" w:rsidRDefault="004D772A" w:rsidP="004D772A">
      <w:pPr>
        <w:pStyle w:val="ListParagraph"/>
        <w:tabs>
          <w:tab w:val="left" w:pos="906"/>
        </w:tabs>
        <w:spacing w:before="8"/>
        <w:ind w:left="547" w:firstLine="0"/>
        <w:rPr>
          <w:b/>
          <w:color w:val="002060"/>
        </w:rPr>
      </w:pPr>
    </w:p>
    <w:p w:rsidR="004D772A" w:rsidRPr="004D772A" w:rsidRDefault="004D772A" w:rsidP="004D772A">
      <w:pPr>
        <w:pStyle w:val="ListParagraph"/>
        <w:tabs>
          <w:tab w:val="left" w:pos="906"/>
        </w:tabs>
        <w:spacing w:before="8"/>
        <w:ind w:left="547" w:firstLine="0"/>
        <w:rPr>
          <w:b/>
          <w:color w:val="002060"/>
        </w:rPr>
      </w:pPr>
    </w:p>
    <w:p w:rsidR="00F445D9" w:rsidRPr="004D772A" w:rsidRDefault="003F063D" w:rsidP="004D772A">
      <w:pPr>
        <w:pStyle w:val="ListParagraph"/>
        <w:numPr>
          <w:ilvl w:val="0"/>
          <w:numId w:val="4"/>
        </w:numPr>
        <w:tabs>
          <w:tab w:val="left" w:pos="906"/>
        </w:tabs>
        <w:spacing w:before="8"/>
        <w:rPr>
          <w:b/>
          <w:color w:val="002060"/>
        </w:rPr>
      </w:pPr>
      <w:r w:rsidRPr="004D772A">
        <w:rPr>
          <w:b/>
          <w:color w:val="002060"/>
          <w:w w:val="105"/>
        </w:rPr>
        <w:t>Sing</w:t>
      </w:r>
      <w:r w:rsidRPr="004D772A">
        <w:rPr>
          <w:b/>
          <w:color w:val="002060"/>
          <w:spacing w:val="5"/>
          <w:w w:val="105"/>
        </w:rPr>
        <w:t xml:space="preserve"> </w:t>
      </w:r>
      <w:r w:rsidRPr="004D772A">
        <w:rPr>
          <w:b/>
          <w:color w:val="002060"/>
          <w:w w:val="105"/>
        </w:rPr>
        <w:t>a</w:t>
      </w:r>
      <w:r w:rsidRPr="004D772A">
        <w:rPr>
          <w:b/>
          <w:color w:val="002060"/>
          <w:spacing w:val="6"/>
          <w:w w:val="105"/>
        </w:rPr>
        <w:t xml:space="preserve"> </w:t>
      </w:r>
      <w:r w:rsidRPr="004D772A">
        <w:rPr>
          <w:b/>
          <w:color w:val="002060"/>
          <w:w w:val="105"/>
        </w:rPr>
        <w:t>range</w:t>
      </w:r>
      <w:r w:rsidRPr="004D772A">
        <w:rPr>
          <w:b/>
          <w:color w:val="002060"/>
          <w:spacing w:val="5"/>
          <w:w w:val="105"/>
        </w:rPr>
        <w:t xml:space="preserve"> </w:t>
      </w:r>
      <w:r w:rsidRPr="004D772A">
        <w:rPr>
          <w:b/>
          <w:color w:val="002060"/>
          <w:w w:val="105"/>
        </w:rPr>
        <w:t>of</w:t>
      </w:r>
      <w:r w:rsidRPr="004D772A">
        <w:rPr>
          <w:b/>
          <w:color w:val="002060"/>
          <w:spacing w:val="8"/>
          <w:w w:val="105"/>
        </w:rPr>
        <w:t xml:space="preserve"> </w:t>
      </w:r>
      <w:r w:rsidR="004D772A" w:rsidRPr="004D772A">
        <w:rPr>
          <w:b/>
          <w:color w:val="002060"/>
          <w:w w:val="105"/>
        </w:rPr>
        <w:t>well</w:t>
      </w:r>
      <w:r w:rsidR="004D772A" w:rsidRPr="004D772A">
        <w:rPr>
          <w:b/>
          <w:color w:val="002060"/>
          <w:spacing w:val="7"/>
          <w:w w:val="105"/>
        </w:rPr>
        <w:t>-</w:t>
      </w:r>
      <w:r w:rsidR="004D772A" w:rsidRPr="004D772A">
        <w:rPr>
          <w:b/>
          <w:color w:val="002060"/>
          <w:w w:val="105"/>
        </w:rPr>
        <w:t>known</w:t>
      </w:r>
      <w:r w:rsidRPr="004D772A">
        <w:rPr>
          <w:b/>
          <w:color w:val="002060"/>
          <w:spacing w:val="5"/>
          <w:w w:val="105"/>
        </w:rPr>
        <w:t xml:space="preserve"> </w:t>
      </w:r>
      <w:r w:rsidRPr="004D772A">
        <w:rPr>
          <w:b/>
          <w:color w:val="002060"/>
          <w:w w:val="105"/>
        </w:rPr>
        <w:t>nursery</w:t>
      </w:r>
      <w:r w:rsidRPr="004D772A">
        <w:rPr>
          <w:b/>
          <w:color w:val="002060"/>
          <w:spacing w:val="7"/>
          <w:w w:val="105"/>
        </w:rPr>
        <w:t xml:space="preserve"> </w:t>
      </w:r>
      <w:r w:rsidRPr="004D772A">
        <w:rPr>
          <w:b/>
          <w:color w:val="002060"/>
          <w:w w:val="105"/>
        </w:rPr>
        <w:t>rhymes</w:t>
      </w:r>
      <w:r w:rsidRPr="004D772A">
        <w:rPr>
          <w:b/>
          <w:color w:val="002060"/>
          <w:spacing w:val="5"/>
          <w:w w:val="105"/>
        </w:rPr>
        <w:t xml:space="preserve"> </w:t>
      </w:r>
      <w:r w:rsidRPr="004D772A">
        <w:rPr>
          <w:b/>
          <w:color w:val="002060"/>
          <w:w w:val="105"/>
        </w:rPr>
        <w:t>and</w:t>
      </w:r>
      <w:r w:rsidRPr="004D772A">
        <w:rPr>
          <w:b/>
          <w:color w:val="002060"/>
          <w:spacing w:val="6"/>
          <w:w w:val="105"/>
        </w:rPr>
        <w:t xml:space="preserve"> </w:t>
      </w:r>
      <w:r w:rsidRPr="004D772A">
        <w:rPr>
          <w:b/>
          <w:color w:val="002060"/>
          <w:spacing w:val="-2"/>
          <w:w w:val="105"/>
        </w:rPr>
        <w:t>songs</w:t>
      </w:r>
    </w:p>
    <w:p w:rsidR="00F445D9" w:rsidRDefault="00F445D9">
      <w:pPr>
        <w:pStyle w:val="BodyText"/>
        <w:spacing w:before="7"/>
        <w:rPr>
          <w:sz w:val="26"/>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8"/>
        <w:gridCol w:w="2551"/>
        <w:gridCol w:w="2410"/>
        <w:gridCol w:w="2410"/>
        <w:gridCol w:w="1984"/>
        <w:gridCol w:w="2410"/>
        <w:gridCol w:w="2410"/>
      </w:tblGrid>
      <w:tr w:rsidR="00BD4232" w:rsidTr="00BD4232">
        <w:trPr>
          <w:trHeight w:val="230"/>
        </w:trPr>
        <w:tc>
          <w:tcPr>
            <w:tcW w:w="858" w:type="dxa"/>
          </w:tcPr>
          <w:p w:rsidR="00BD4232" w:rsidRDefault="00BD4232">
            <w:pPr>
              <w:pStyle w:val="TableParagraph"/>
              <w:spacing w:before="0"/>
              <w:ind w:left="0"/>
              <w:rPr>
                <w:rFonts w:ascii="Times New Roman"/>
                <w:sz w:val="16"/>
              </w:rPr>
            </w:pPr>
          </w:p>
        </w:tc>
        <w:tc>
          <w:tcPr>
            <w:tcW w:w="2551" w:type="dxa"/>
          </w:tcPr>
          <w:p w:rsidR="00BD4232" w:rsidRPr="00BD4232" w:rsidRDefault="00BD4232">
            <w:pPr>
              <w:pStyle w:val="TableParagraph"/>
              <w:spacing w:line="206" w:lineRule="exact"/>
              <w:rPr>
                <w:b/>
                <w:sz w:val="18"/>
              </w:rPr>
            </w:pPr>
            <w:r w:rsidRPr="00BD4232">
              <w:rPr>
                <w:b/>
                <w:w w:val="110"/>
                <w:sz w:val="18"/>
              </w:rPr>
              <w:t>18</w:t>
            </w:r>
            <w:r w:rsidRPr="00BD4232">
              <w:rPr>
                <w:b/>
                <w:spacing w:val="-5"/>
                <w:w w:val="110"/>
                <w:sz w:val="18"/>
              </w:rPr>
              <w:t xml:space="preserve"> </w:t>
            </w:r>
            <w:r w:rsidRPr="00BD4232">
              <w:rPr>
                <w:b/>
                <w:w w:val="110"/>
                <w:sz w:val="18"/>
              </w:rPr>
              <w:t>months-</w:t>
            </w:r>
            <w:r w:rsidRPr="00BD4232">
              <w:rPr>
                <w:b/>
                <w:spacing w:val="-4"/>
                <w:w w:val="110"/>
                <w:sz w:val="18"/>
              </w:rPr>
              <w:t xml:space="preserve"> </w:t>
            </w:r>
            <w:r w:rsidRPr="00BD4232">
              <w:rPr>
                <w:b/>
                <w:w w:val="110"/>
                <w:sz w:val="18"/>
              </w:rPr>
              <w:t>3</w:t>
            </w:r>
            <w:r w:rsidRPr="00BD4232">
              <w:rPr>
                <w:b/>
                <w:spacing w:val="-6"/>
                <w:w w:val="110"/>
                <w:sz w:val="18"/>
              </w:rPr>
              <w:t xml:space="preserve"> </w:t>
            </w:r>
            <w:r w:rsidRPr="00BD4232">
              <w:rPr>
                <w:b/>
                <w:spacing w:val="-2"/>
                <w:w w:val="110"/>
                <w:sz w:val="18"/>
              </w:rPr>
              <w:t>years</w:t>
            </w:r>
          </w:p>
        </w:tc>
        <w:tc>
          <w:tcPr>
            <w:tcW w:w="2410" w:type="dxa"/>
          </w:tcPr>
          <w:p w:rsidR="00BD4232" w:rsidRPr="00BD4232" w:rsidRDefault="00BD4232">
            <w:pPr>
              <w:pStyle w:val="TableParagraph"/>
              <w:spacing w:line="206" w:lineRule="exact"/>
              <w:ind w:left="106"/>
              <w:rPr>
                <w:b/>
                <w:sz w:val="18"/>
              </w:rPr>
            </w:pPr>
            <w:r w:rsidRPr="00BD4232">
              <w:rPr>
                <w:b/>
                <w:w w:val="110"/>
                <w:sz w:val="18"/>
              </w:rPr>
              <w:t>3</w:t>
            </w:r>
            <w:r w:rsidRPr="00BD4232">
              <w:rPr>
                <w:b/>
                <w:spacing w:val="-1"/>
                <w:w w:val="110"/>
                <w:sz w:val="18"/>
              </w:rPr>
              <w:t xml:space="preserve"> </w:t>
            </w:r>
            <w:r w:rsidRPr="00BD4232">
              <w:rPr>
                <w:b/>
                <w:w w:val="110"/>
                <w:sz w:val="18"/>
              </w:rPr>
              <w:t>&amp;</w:t>
            </w:r>
            <w:r w:rsidRPr="00BD4232">
              <w:rPr>
                <w:b/>
                <w:spacing w:val="-2"/>
                <w:w w:val="110"/>
                <w:sz w:val="18"/>
              </w:rPr>
              <w:t xml:space="preserve"> </w:t>
            </w:r>
            <w:proofErr w:type="gramStart"/>
            <w:r w:rsidRPr="00BD4232">
              <w:rPr>
                <w:b/>
                <w:w w:val="110"/>
                <w:sz w:val="18"/>
              </w:rPr>
              <w:t>4</w:t>
            </w:r>
            <w:r w:rsidRPr="00BD4232">
              <w:rPr>
                <w:b/>
                <w:spacing w:val="-1"/>
                <w:w w:val="110"/>
                <w:sz w:val="18"/>
              </w:rPr>
              <w:t xml:space="preserve"> </w:t>
            </w:r>
            <w:r w:rsidRPr="00BD4232">
              <w:rPr>
                <w:b/>
                <w:w w:val="110"/>
                <w:sz w:val="18"/>
              </w:rPr>
              <w:t>year</w:t>
            </w:r>
            <w:proofErr w:type="gramEnd"/>
            <w:r w:rsidRPr="00BD4232">
              <w:rPr>
                <w:b/>
                <w:w w:val="110"/>
                <w:sz w:val="18"/>
              </w:rPr>
              <w:t xml:space="preserve"> </w:t>
            </w:r>
            <w:proofErr w:type="spellStart"/>
            <w:r w:rsidRPr="00BD4232">
              <w:rPr>
                <w:b/>
                <w:spacing w:val="-4"/>
                <w:w w:val="110"/>
                <w:sz w:val="18"/>
              </w:rPr>
              <w:t>olds</w:t>
            </w:r>
            <w:proofErr w:type="spellEnd"/>
          </w:p>
        </w:tc>
        <w:tc>
          <w:tcPr>
            <w:tcW w:w="2410" w:type="dxa"/>
          </w:tcPr>
          <w:p w:rsidR="00BD4232" w:rsidRPr="00BD4232" w:rsidRDefault="00BD4232">
            <w:pPr>
              <w:pStyle w:val="TableParagraph"/>
              <w:spacing w:line="206" w:lineRule="exact"/>
              <w:ind w:left="106"/>
              <w:rPr>
                <w:b/>
                <w:sz w:val="18"/>
              </w:rPr>
            </w:pPr>
            <w:r w:rsidRPr="00BD4232">
              <w:rPr>
                <w:b/>
                <w:spacing w:val="-2"/>
                <w:w w:val="105"/>
                <w:sz w:val="18"/>
              </w:rPr>
              <w:t>Reception</w:t>
            </w:r>
          </w:p>
        </w:tc>
        <w:tc>
          <w:tcPr>
            <w:tcW w:w="1984" w:type="dxa"/>
          </w:tcPr>
          <w:p w:rsidR="00BD4232" w:rsidRPr="00BD4232" w:rsidRDefault="00BD4232">
            <w:pPr>
              <w:pStyle w:val="TableParagraph"/>
              <w:spacing w:line="206" w:lineRule="exact"/>
              <w:ind w:left="105"/>
              <w:rPr>
                <w:b/>
                <w:sz w:val="18"/>
              </w:rPr>
            </w:pPr>
            <w:r w:rsidRPr="00BD4232">
              <w:rPr>
                <w:b/>
                <w:spacing w:val="-5"/>
                <w:sz w:val="18"/>
              </w:rPr>
              <w:t>ELG</w:t>
            </w:r>
          </w:p>
        </w:tc>
        <w:tc>
          <w:tcPr>
            <w:tcW w:w="2410" w:type="dxa"/>
          </w:tcPr>
          <w:p w:rsidR="00BD4232" w:rsidRPr="00BD4232" w:rsidRDefault="00BD4232">
            <w:pPr>
              <w:pStyle w:val="TableParagraph"/>
              <w:spacing w:line="206" w:lineRule="exact"/>
              <w:ind w:left="103"/>
              <w:rPr>
                <w:b/>
                <w:sz w:val="18"/>
              </w:rPr>
            </w:pPr>
            <w:r w:rsidRPr="00BD4232">
              <w:rPr>
                <w:b/>
                <w:spacing w:val="-2"/>
                <w:w w:val="105"/>
                <w:sz w:val="18"/>
              </w:rPr>
              <w:t>Provisions</w:t>
            </w:r>
          </w:p>
        </w:tc>
        <w:tc>
          <w:tcPr>
            <w:tcW w:w="2410" w:type="dxa"/>
          </w:tcPr>
          <w:p w:rsidR="00BD4232" w:rsidRPr="00BD4232" w:rsidRDefault="00BD4232">
            <w:pPr>
              <w:pStyle w:val="TableParagraph"/>
              <w:spacing w:line="206" w:lineRule="exact"/>
              <w:ind w:left="103"/>
              <w:rPr>
                <w:b/>
                <w:spacing w:val="-2"/>
                <w:w w:val="105"/>
                <w:sz w:val="18"/>
              </w:rPr>
            </w:pPr>
            <w:r w:rsidRPr="00BD4232">
              <w:rPr>
                <w:b/>
                <w:spacing w:val="-2"/>
                <w:w w:val="105"/>
                <w:sz w:val="18"/>
              </w:rPr>
              <w:t>Links to KS1 NC</w:t>
            </w:r>
          </w:p>
        </w:tc>
      </w:tr>
      <w:tr w:rsidR="00BD4232" w:rsidTr="00BD4232">
        <w:trPr>
          <w:cantSplit/>
          <w:trHeight w:val="1134"/>
        </w:trPr>
        <w:tc>
          <w:tcPr>
            <w:tcW w:w="858" w:type="dxa"/>
            <w:textDirection w:val="btLr"/>
          </w:tcPr>
          <w:p w:rsidR="00BD4232" w:rsidRDefault="00BD4232" w:rsidP="00BD4232">
            <w:pPr>
              <w:pStyle w:val="TableParagraph"/>
              <w:ind w:right="113"/>
              <w:jc w:val="center"/>
              <w:rPr>
                <w:sz w:val="18"/>
              </w:rPr>
            </w:pPr>
            <w:r>
              <w:rPr>
                <w:spacing w:val="-5"/>
                <w:sz w:val="18"/>
              </w:rPr>
              <w:t>EAD</w:t>
            </w:r>
          </w:p>
        </w:tc>
        <w:tc>
          <w:tcPr>
            <w:tcW w:w="2551" w:type="dxa"/>
          </w:tcPr>
          <w:p w:rsidR="00BD4232" w:rsidRDefault="00BD4232">
            <w:pPr>
              <w:pStyle w:val="TableParagraph"/>
              <w:spacing w:line="266" w:lineRule="auto"/>
              <w:rPr>
                <w:sz w:val="18"/>
              </w:rPr>
            </w:pPr>
            <w:r>
              <w:rPr>
                <w:w w:val="110"/>
                <w:sz w:val="18"/>
              </w:rPr>
              <w:t xml:space="preserve">Enjoy and take part in </w:t>
            </w:r>
            <w:r>
              <w:rPr>
                <w:sz w:val="18"/>
              </w:rPr>
              <w:t xml:space="preserve">action songs e.g. twinkle </w:t>
            </w:r>
            <w:proofErr w:type="spellStart"/>
            <w:r>
              <w:rPr>
                <w:w w:val="110"/>
                <w:sz w:val="18"/>
              </w:rPr>
              <w:t>twinkle</w:t>
            </w:r>
            <w:proofErr w:type="spellEnd"/>
            <w:r>
              <w:rPr>
                <w:w w:val="110"/>
                <w:sz w:val="18"/>
              </w:rPr>
              <w:t>, the wheels on</w:t>
            </w:r>
          </w:p>
          <w:p w:rsidR="00BD4232" w:rsidRDefault="00BD4232">
            <w:pPr>
              <w:pStyle w:val="TableParagraph"/>
              <w:spacing w:before="2"/>
              <w:rPr>
                <w:sz w:val="18"/>
              </w:rPr>
            </w:pPr>
            <w:r>
              <w:rPr>
                <w:w w:val="110"/>
                <w:sz w:val="18"/>
              </w:rPr>
              <w:t>the</w:t>
            </w:r>
            <w:r>
              <w:rPr>
                <w:spacing w:val="-11"/>
                <w:w w:val="110"/>
                <w:sz w:val="18"/>
              </w:rPr>
              <w:t xml:space="preserve"> </w:t>
            </w:r>
            <w:r>
              <w:rPr>
                <w:spacing w:val="-5"/>
                <w:w w:val="110"/>
                <w:sz w:val="18"/>
              </w:rPr>
              <w:t>bus</w:t>
            </w:r>
          </w:p>
        </w:tc>
        <w:tc>
          <w:tcPr>
            <w:tcW w:w="2410" w:type="dxa"/>
          </w:tcPr>
          <w:p w:rsidR="00BD4232" w:rsidRDefault="00BD4232">
            <w:pPr>
              <w:pStyle w:val="TableParagraph"/>
              <w:spacing w:line="266" w:lineRule="auto"/>
              <w:ind w:left="106" w:right="239"/>
              <w:rPr>
                <w:sz w:val="18"/>
              </w:rPr>
            </w:pPr>
            <w:r>
              <w:rPr>
                <w:sz w:val="18"/>
              </w:rPr>
              <w:t>Remember and sing entire songs</w:t>
            </w:r>
          </w:p>
          <w:p w:rsidR="00BD4232" w:rsidRDefault="00BD4232">
            <w:pPr>
              <w:pStyle w:val="TableParagraph"/>
              <w:spacing w:before="2"/>
              <w:ind w:left="0"/>
              <w:rPr>
                <w:sz w:val="20"/>
              </w:rPr>
            </w:pPr>
          </w:p>
          <w:p w:rsidR="00BD4232" w:rsidRDefault="00BD4232">
            <w:pPr>
              <w:pStyle w:val="TableParagraph"/>
              <w:spacing w:before="0"/>
              <w:ind w:left="106"/>
              <w:rPr>
                <w:sz w:val="18"/>
              </w:rPr>
            </w:pPr>
            <w:r>
              <w:rPr>
                <w:w w:val="105"/>
                <w:sz w:val="18"/>
              </w:rPr>
              <w:t>Create</w:t>
            </w:r>
            <w:r>
              <w:rPr>
                <w:spacing w:val="5"/>
                <w:w w:val="105"/>
                <w:sz w:val="18"/>
              </w:rPr>
              <w:t xml:space="preserve"> </w:t>
            </w:r>
            <w:r>
              <w:rPr>
                <w:w w:val="105"/>
                <w:sz w:val="18"/>
              </w:rPr>
              <w:t>their</w:t>
            </w:r>
            <w:r>
              <w:rPr>
                <w:spacing w:val="8"/>
                <w:w w:val="105"/>
                <w:sz w:val="18"/>
              </w:rPr>
              <w:t xml:space="preserve"> </w:t>
            </w:r>
            <w:r>
              <w:rPr>
                <w:w w:val="105"/>
                <w:sz w:val="18"/>
              </w:rPr>
              <w:t>own</w:t>
            </w:r>
            <w:r>
              <w:rPr>
                <w:spacing w:val="7"/>
                <w:w w:val="105"/>
                <w:sz w:val="18"/>
              </w:rPr>
              <w:t xml:space="preserve"> </w:t>
            </w:r>
            <w:r>
              <w:rPr>
                <w:spacing w:val="-4"/>
                <w:w w:val="105"/>
                <w:sz w:val="18"/>
              </w:rPr>
              <w:t>songs</w:t>
            </w:r>
          </w:p>
        </w:tc>
        <w:tc>
          <w:tcPr>
            <w:tcW w:w="2410" w:type="dxa"/>
          </w:tcPr>
          <w:p w:rsidR="00BD4232" w:rsidRDefault="00BD4232">
            <w:pPr>
              <w:pStyle w:val="TableParagraph"/>
              <w:spacing w:line="266" w:lineRule="auto"/>
              <w:ind w:left="106"/>
              <w:rPr>
                <w:sz w:val="18"/>
              </w:rPr>
            </w:pPr>
            <w:r>
              <w:rPr>
                <w:spacing w:val="-2"/>
                <w:w w:val="110"/>
                <w:sz w:val="18"/>
              </w:rPr>
              <w:t>Sing</w:t>
            </w:r>
            <w:r>
              <w:rPr>
                <w:spacing w:val="-12"/>
                <w:w w:val="110"/>
                <w:sz w:val="18"/>
              </w:rPr>
              <w:t xml:space="preserve"> </w:t>
            </w:r>
            <w:r>
              <w:rPr>
                <w:spacing w:val="-2"/>
                <w:w w:val="110"/>
                <w:sz w:val="18"/>
              </w:rPr>
              <w:t>in</w:t>
            </w:r>
            <w:r>
              <w:rPr>
                <w:spacing w:val="-12"/>
                <w:w w:val="110"/>
                <w:sz w:val="18"/>
              </w:rPr>
              <w:t xml:space="preserve"> </w:t>
            </w:r>
            <w:r>
              <w:rPr>
                <w:spacing w:val="-2"/>
                <w:w w:val="110"/>
                <w:sz w:val="18"/>
              </w:rPr>
              <w:t>a</w:t>
            </w:r>
            <w:r>
              <w:rPr>
                <w:spacing w:val="-12"/>
                <w:w w:val="110"/>
                <w:sz w:val="18"/>
              </w:rPr>
              <w:t xml:space="preserve"> </w:t>
            </w:r>
            <w:r>
              <w:rPr>
                <w:spacing w:val="-2"/>
                <w:w w:val="110"/>
                <w:sz w:val="18"/>
              </w:rPr>
              <w:t>group</w:t>
            </w:r>
            <w:r>
              <w:rPr>
                <w:spacing w:val="-12"/>
                <w:w w:val="110"/>
                <w:sz w:val="18"/>
              </w:rPr>
              <w:t xml:space="preserve"> </w:t>
            </w:r>
            <w:r>
              <w:rPr>
                <w:spacing w:val="-2"/>
                <w:w w:val="110"/>
                <w:sz w:val="18"/>
              </w:rPr>
              <w:t>(or</w:t>
            </w:r>
            <w:r>
              <w:rPr>
                <w:spacing w:val="-11"/>
                <w:w w:val="110"/>
                <w:sz w:val="18"/>
              </w:rPr>
              <w:t xml:space="preserve"> </w:t>
            </w:r>
            <w:r>
              <w:rPr>
                <w:spacing w:val="-2"/>
                <w:w w:val="110"/>
                <w:sz w:val="18"/>
              </w:rPr>
              <w:t xml:space="preserve">alone) </w:t>
            </w:r>
            <w:r>
              <w:rPr>
                <w:w w:val="110"/>
                <w:sz w:val="18"/>
              </w:rPr>
              <w:t>increasingly match the pitch and melody</w:t>
            </w:r>
          </w:p>
        </w:tc>
        <w:tc>
          <w:tcPr>
            <w:tcW w:w="1984" w:type="dxa"/>
          </w:tcPr>
          <w:p w:rsidR="00BD4232" w:rsidRDefault="00BD4232">
            <w:pPr>
              <w:pStyle w:val="TableParagraph"/>
              <w:spacing w:line="266" w:lineRule="auto"/>
              <w:ind w:left="105" w:right="214"/>
              <w:rPr>
                <w:sz w:val="18"/>
              </w:rPr>
            </w:pPr>
            <w:r>
              <w:rPr>
                <w:w w:val="105"/>
                <w:sz w:val="18"/>
              </w:rPr>
              <w:t>Sing</w:t>
            </w:r>
            <w:r>
              <w:rPr>
                <w:spacing w:val="-14"/>
                <w:w w:val="105"/>
                <w:sz w:val="18"/>
              </w:rPr>
              <w:t xml:space="preserve"> </w:t>
            </w:r>
            <w:r>
              <w:rPr>
                <w:w w:val="105"/>
                <w:sz w:val="18"/>
              </w:rPr>
              <w:t>a</w:t>
            </w:r>
            <w:r>
              <w:rPr>
                <w:spacing w:val="-13"/>
                <w:w w:val="105"/>
                <w:sz w:val="18"/>
              </w:rPr>
              <w:t xml:space="preserve"> </w:t>
            </w:r>
            <w:r>
              <w:rPr>
                <w:w w:val="105"/>
                <w:sz w:val="18"/>
              </w:rPr>
              <w:t>range</w:t>
            </w:r>
            <w:r>
              <w:rPr>
                <w:spacing w:val="-13"/>
                <w:w w:val="105"/>
                <w:sz w:val="18"/>
              </w:rPr>
              <w:t xml:space="preserve"> </w:t>
            </w:r>
            <w:r>
              <w:rPr>
                <w:w w:val="105"/>
                <w:sz w:val="18"/>
              </w:rPr>
              <w:t>of</w:t>
            </w:r>
            <w:r>
              <w:rPr>
                <w:spacing w:val="-13"/>
                <w:w w:val="105"/>
                <w:sz w:val="18"/>
              </w:rPr>
              <w:t xml:space="preserve"> </w:t>
            </w:r>
            <w:r>
              <w:rPr>
                <w:w w:val="105"/>
                <w:sz w:val="18"/>
              </w:rPr>
              <w:t>songs and nursery rhymes</w:t>
            </w:r>
          </w:p>
        </w:tc>
        <w:tc>
          <w:tcPr>
            <w:tcW w:w="2410" w:type="dxa"/>
          </w:tcPr>
          <w:p w:rsidR="00BD4232" w:rsidRDefault="00BD4232">
            <w:pPr>
              <w:pStyle w:val="TableParagraph"/>
              <w:spacing w:line="266" w:lineRule="auto"/>
              <w:ind w:left="103" w:right="120"/>
              <w:rPr>
                <w:w w:val="110"/>
                <w:sz w:val="18"/>
              </w:rPr>
            </w:pPr>
            <w:r>
              <w:rPr>
                <w:w w:val="110"/>
                <w:sz w:val="18"/>
              </w:rPr>
              <w:t>Song/rhyme</w:t>
            </w:r>
            <w:r>
              <w:rPr>
                <w:spacing w:val="-14"/>
                <w:w w:val="110"/>
                <w:sz w:val="18"/>
              </w:rPr>
              <w:t xml:space="preserve"> </w:t>
            </w:r>
            <w:r>
              <w:rPr>
                <w:w w:val="110"/>
                <w:sz w:val="18"/>
              </w:rPr>
              <w:t>time-</w:t>
            </w:r>
            <w:r>
              <w:rPr>
                <w:spacing w:val="-14"/>
                <w:w w:val="110"/>
                <w:sz w:val="18"/>
              </w:rPr>
              <w:t xml:space="preserve"> </w:t>
            </w:r>
            <w:r>
              <w:rPr>
                <w:w w:val="110"/>
                <w:sz w:val="18"/>
              </w:rPr>
              <w:t>singing</w:t>
            </w:r>
            <w:r>
              <w:rPr>
                <w:spacing w:val="-14"/>
                <w:w w:val="110"/>
                <w:sz w:val="18"/>
              </w:rPr>
              <w:t xml:space="preserve"> </w:t>
            </w:r>
            <w:r>
              <w:rPr>
                <w:w w:val="110"/>
                <w:sz w:val="18"/>
              </w:rPr>
              <w:t>in</w:t>
            </w:r>
            <w:r>
              <w:rPr>
                <w:spacing w:val="-14"/>
                <w:w w:val="110"/>
                <w:sz w:val="18"/>
              </w:rPr>
              <w:t xml:space="preserve"> </w:t>
            </w:r>
            <w:r>
              <w:rPr>
                <w:w w:val="110"/>
                <w:sz w:val="18"/>
              </w:rPr>
              <w:t>class Nursery rhymes</w:t>
            </w:r>
          </w:p>
          <w:p w:rsidR="00BD4232" w:rsidRDefault="00BD4232">
            <w:pPr>
              <w:pStyle w:val="TableParagraph"/>
              <w:spacing w:line="266" w:lineRule="auto"/>
              <w:ind w:left="103" w:right="120"/>
              <w:rPr>
                <w:sz w:val="18"/>
              </w:rPr>
            </w:pPr>
            <w:r>
              <w:rPr>
                <w:sz w:val="18"/>
              </w:rPr>
              <w:t>Christmas/harvest/Easter songs</w:t>
            </w:r>
          </w:p>
          <w:p w:rsidR="00BD4232" w:rsidRDefault="00BD4232">
            <w:pPr>
              <w:pStyle w:val="TableParagraph"/>
              <w:spacing w:before="2"/>
              <w:ind w:left="103"/>
              <w:rPr>
                <w:sz w:val="18"/>
              </w:rPr>
            </w:pPr>
          </w:p>
        </w:tc>
        <w:tc>
          <w:tcPr>
            <w:tcW w:w="2410" w:type="dxa"/>
          </w:tcPr>
          <w:p w:rsidR="00BD4232" w:rsidRDefault="004D772A">
            <w:pPr>
              <w:pStyle w:val="TableParagraph"/>
              <w:spacing w:line="266" w:lineRule="auto"/>
              <w:ind w:left="103" w:right="120"/>
              <w:rPr>
                <w:w w:val="110"/>
                <w:sz w:val="18"/>
              </w:rPr>
            </w:pPr>
            <w:r w:rsidRPr="004D772A">
              <w:rPr>
                <w:b/>
                <w:i/>
                <w:w w:val="110"/>
                <w:sz w:val="18"/>
              </w:rPr>
              <w:t>Music-</w:t>
            </w:r>
            <w:r w:rsidRPr="004D772A">
              <w:rPr>
                <w:w w:val="110"/>
                <w:sz w:val="18"/>
              </w:rPr>
              <w:t>use their voices expressively and creatively by singing songs and speaking chants and rhymes</w:t>
            </w:r>
          </w:p>
          <w:p w:rsidR="004D772A" w:rsidRPr="004D772A" w:rsidRDefault="004D772A">
            <w:pPr>
              <w:pStyle w:val="TableParagraph"/>
              <w:spacing w:line="266" w:lineRule="auto"/>
              <w:ind w:left="103" w:right="120"/>
              <w:rPr>
                <w:b/>
                <w:i/>
                <w:w w:val="110"/>
                <w:sz w:val="18"/>
              </w:rPr>
            </w:pPr>
            <w:r>
              <w:rPr>
                <w:b/>
                <w:i/>
                <w:w w:val="110"/>
                <w:sz w:val="18"/>
              </w:rPr>
              <w:t xml:space="preserve">Literacy- </w:t>
            </w:r>
            <w:r w:rsidRPr="004D772A">
              <w:rPr>
                <w:w w:val="110"/>
                <w:sz w:val="18"/>
              </w:rPr>
              <w:t>learning to appreciate rhymes and poems, and to recite some by heart</w:t>
            </w:r>
          </w:p>
        </w:tc>
      </w:tr>
    </w:tbl>
    <w:p w:rsidR="00F445D9" w:rsidRDefault="00F445D9">
      <w:pPr>
        <w:pStyle w:val="BodyText"/>
        <w:spacing w:before="9"/>
        <w:rPr>
          <w:sz w:val="24"/>
        </w:rPr>
      </w:pPr>
    </w:p>
    <w:p w:rsidR="004D772A" w:rsidRPr="004D772A" w:rsidRDefault="004D772A" w:rsidP="004D772A">
      <w:pPr>
        <w:tabs>
          <w:tab w:val="left" w:pos="906"/>
        </w:tabs>
        <w:ind w:left="547"/>
      </w:pPr>
    </w:p>
    <w:tbl>
      <w:tblPr>
        <w:tblpPr w:leftFromText="180" w:rightFromText="180" w:vertAnchor="text" w:horzAnchor="margin" w:tblpY="668"/>
        <w:tblW w:w="15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8"/>
        <w:gridCol w:w="2551"/>
        <w:gridCol w:w="2410"/>
        <w:gridCol w:w="2410"/>
        <w:gridCol w:w="1984"/>
        <w:gridCol w:w="2410"/>
        <w:gridCol w:w="2410"/>
      </w:tblGrid>
      <w:tr w:rsidR="003F3AFB" w:rsidTr="003F3AFB">
        <w:trPr>
          <w:trHeight w:val="232"/>
        </w:trPr>
        <w:tc>
          <w:tcPr>
            <w:tcW w:w="988" w:type="dxa"/>
          </w:tcPr>
          <w:p w:rsidR="003F3AFB" w:rsidRDefault="003F3AFB" w:rsidP="003F3AFB">
            <w:pPr>
              <w:pStyle w:val="TableParagraph"/>
              <w:spacing w:before="0"/>
              <w:ind w:left="0"/>
              <w:rPr>
                <w:rFonts w:ascii="Times New Roman"/>
                <w:sz w:val="16"/>
              </w:rPr>
            </w:pPr>
          </w:p>
        </w:tc>
        <w:tc>
          <w:tcPr>
            <w:tcW w:w="2551" w:type="dxa"/>
          </w:tcPr>
          <w:p w:rsidR="003F3AFB" w:rsidRPr="004D772A" w:rsidRDefault="003F3AFB" w:rsidP="003F3AFB">
            <w:pPr>
              <w:pStyle w:val="TableParagraph"/>
              <w:spacing w:before="6" w:line="206" w:lineRule="exact"/>
              <w:rPr>
                <w:b/>
                <w:sz w:val="18"/>
              </w:rPr>
            </w:pPr>
            <w:r w:rsidRPr="004D772A">
              <w:rPr>
                <w:b/>
                <w:w w:val="110"/>
                <w:sz w:val="18"/>
              </w:rPr>
              <w:t>18</w:t>
            </w:r>
            <w:r w:rsidRPr="004D772A">
              <w:rPr>
                <w:b/>
                <w:spacing w:val="-5"/>
                <w:w w:val="110"/>
                <w:sz w:val="18"/>
              </w:rPr>
              <w:t xml:space="preserve"> </w:t>
            </w:r>
            <w:r w:rsidRPr="004D772A">
              <w:rPr>
                <w:b/>
                <w:w w:val="110"/>
                <w:sz w:val="18"/>
              </w:rPr>
              <w:t>months-</w:t>
            </w:r>
            <w:r w:rsidRPr="004D772A">
              <w:rPr>
                <w:b/>
                <w:spacing w:val="-4"/>
                <w:w w:val="110"/>
                <w:sz w:val="18"/>
              </w:rPr>
              <w:t xml:space="preserve"> </w:t>
            </w:r>
            <w:r w:rsidRPr="004D772A">
              <w:rPr>
                <w:b/>
                <w:w w:val="110"/>
                <w:sz w:val="18"/>
              </w:rPr>
              <w:t>3</w:t>
            </w:r>
            <w:r w:rsidRPr="004D772A">
              <w:rPr>
                <w:b/>
                <w:spacing w:val="-5"/>
                <w:w w:val="110"/>
                <w:sz w:val="18"/>
              </w:rPr>
              <w:t xml:space="preserve"> </w:t>
            </w:r>
            <w:r w:rsidRPr="004D772A">
              <w:rPr>
                <w:b/>
                <w:spacing w:val="-2"/>
                <w:w w:val="110"/>
                <w:sz w:val="18"/>
              </w:rPr>
              <w:t>years</w:t>
            </w:r>
          </w:p>
        </w:tc>
        <w:tc>
          <w:tcPr>
            <w:tcW w:w="2410" w:type="dxa"/>
          </w:tcPr>
          <w:p w:rsidR="003F3AFB" w:rsidRPr="004D772A" w:rsidRDefault="003F3AFB" w:rsidP="003F3AFB">
            <w:pPr>
              <w:pStyle w:val="TableParagraph"/>
              <w:spacing w:before="6" w:line="206" w:lineRule="exact"/>
              <w:ind w:left="106"/>
              <w:rPr>
                <w:b/>
                <w:sz w:val="18"/>
              </w:rPr>
            </w:pPr>
            <w:r w:rsidRPr="004D772A">
              <w:rPr>
                <w:b/>
                <w:w w:val="110"/>
                <w:sz w:val="18"/>
              </w:rPr>
              <w:t>3</w:t>
            </w:r>
            <w:r w:rsidRPr="004D772A">
              <w:rPr>
                <w:b/>
                <w:spacing w:val="-1"/>
                <w:w w:val="110"/>
                <w:sz w:val="18"/>
              </w:rPr>
              <w:t xml:space="preserve"> </w:t>
            </w:r>
            <w:r w:rsidRPr="004D772A">
              <w:rPr>
                <w:b/>
                <w:w w:val="110"/>
                <w:sz w:val="18"/>
              </w:rPr>
              <w:t>&amp;</w:t>
            </w:r>
            <w:r w:rsidRPr="004D772A">
              <w:rPr>
                <w:b/>
                <w:spacing w:val="-1"/>
                <w:w w:val="110"/>
                <w:sz w:val="18"/>
              </w:rPr>
              <w:t xml:space="preserve"> </w:t>
            </w:r>
            <w:proofErr w:type="gramStart"/>
            <w:r w:rsidRPr="004D772A">
              <w:rPr>
                <w:b/>
                <w:w w:val="110"/>
                <w:sz w:val="18"/>
              </w:rPr>
              <w:t>4</w:t>
            </w:r>
            <w:r w:rsidRPr="004D772A">
              <w:rPr>
                <w:b/>
                <w:spacing w:val="-1"/>
                <w:w w:val="110"/>
                <w:sz w:val="18"/>
              </w:rPr>
              <w:t xml:space="preserve"> </w:t>
            </w:r>
            <w:r w:rsidRPr="004D772A">
              <w:rPr>
                <w:b/>
                <w:w w:val="110"/>
                <w:sz w:val="18"/>
              </w:rPr>
              <w:t>year</w:t>
            </w:r>
            <w:proofErr w:type="gramEnd"/>
            <w:r w:rsidRPr="004D772A">
              <w:rPr>
                <w:b/>
                <w:w w:val="110"/>
                <w:sz w:val="18"/>
              </w:rPr>
              <w:t xml:space="preserve"> </w:t>
            </w:r>
            <w:proofErr w:type="spellStart"/>
            <w:r w:rsidRPr="004D772A">
              <w:rPr>
                <w:b/>
                <w:spacing w:val="-4"/>
                <w:w w:val="110"/>
                <w:sz w:val="18"/>
              </w:rPr>
              <w:t>olds</w:t>
            </w:r>
            <w:proofErr w:type="spellEnd"/>
          </w:p>
        </w:tc>
        <w:tc>
          <w:tcPr>
            <w:tcW w:w="2410" w:type="dxa"/>
          </w:tcPr>
          <w:p w:rsidR="003F3AFB" w:rsidRPr="004D772A" w:rsidRDefault="003F3AFB" w:rsidP="003F3AFB">
            <w:pPr>
              <w:pStyle w:val="TableParagraph"/>
              <w:spacing w:before="6" w:line="206" w:lineRule="exact"/>
              <w:ind w:left="106"/>
              <w:rPr>
                <w:b/>
                <w:sz w:val="18"/>
              </w:rPr>
            </w:pPr>
            <w:r w:rsidRPr="004D772A">
              <w:rPr>
                <w:b/>
                <w:spacing w:val="-2"/>
                <w:w w:val="105"/>
                <w:sz w:val="18"/>
              </w:rPr>
              <w:t>Reception</w:t>
            </w:r>
          </w:p>
        </w:tc>
        <w:tc>
          <w:tcPr>
            <w:tcW w:w="1984" w:type="dxa"/>
          </w:tcPr>
          <w:p w:rsidR="003F3AFB" w:rsidRPr="004D772A" w:rsidRDefault="003F3AFB" w:rsidP="003F3AFB">
            <w:pPr>
              <w:pStyle w:val="TableParagraph"/>
              <w:spacing w:before="6" w:line="206" w:lineRule="exact"/>
              <w:ind w:left="105"/>
              <w:rPr>
                <w:b/>
                <w:sz w:val="18"/>
              </w:rPr>
            </w:pPr>
            <w:r w:rsidRPr="004D772A">
              <w:rPr>
                <w:b/>
                <w:spacing w:val="-5"/>
                <w:sz w:val="18"/>
              </w:rPr>
              <w:t>ELG</w:t>
            </w:r>
          </w:p>
        </w:tc>
        <w:tc>
          <w:tcPr>
            <w:tcW w:w="2410" w:type="dxa"/>
          </w:tcPr>
          <w:p w:rsidR="003F3AFB" w:rsidRPr="004D772A" w:rsidRDefault="003F3AFB" w:rsidP="003F3AFB">
            <w:pPr>
              <w:pStyle w:val="TableParagraph"/>
              <w:spacing w:before="6" w:line="206" w:lineRule="exact"/>
              <w:ind w:left="103"/>
              <w:rPr>
                <w:b/>
                <w:sz w:val="18"/>
              </w:rPr>
            </w:pPr>
            <w:r w:rsidRPr="004D772A">
              <w:rPr>
                <w:b/>
                <w:spacing w:val="-2"/>
                <w:w w:val="105"/>
                <w:sz w:val="18"/>
              </w:rPr>
              <w:t>Provisions</w:t>
            </w:r>
          </w:p>
        </w:tc>
        <w:tc>
          <w:tcPr>
            <w:tcW w:w="2410" w:type="dxa"/>
          </w:tcPr>
          <w:p w:rsidR="003F3AFB" w:rsidRPr="004D772A" w:rsidRDefault="003F3AFB" w:rsidP="003F3AFB">
            <w:pPr>
              <w:pStyle w:val="TableParagraph"/>
              <w:spacing w:before="6" w:line="206" w:lineRule="exact"/>
              <w:ind w:left="103"/>
              <w:rPr>
                <w:b/>
                <w:spacing w:val="-2"/>
                <w:w w:val="105"/>
                <w:sz w:val="18"/>
              </w:rPr>
            </w:pPr>
            <w:r w:rsidRPr="004D772A">
              <w:rPr>
                <w:b/>
                <w:spacing w:val="-2"/>
                <w:w w:val="105"/>
                <w:sz w:val="18"/>
              </w:rPr>
              <w:t>Links to KS1 NC</w:t>
            </w:r>
          </w:p>
        </w:tc>
      </w:tr>
      <w:tr w:rsidR="003F3AFB" w:rsidTr="003F3AFB">
        <w:trPr>
          <w:trHeight w:val="460"/>
        </w:trPr>
        <w:tc>
          <w:tcPr>
            <w:tcW w:w="988" w:type="dxa"/>
            <w:vMerge w:val="restart"/>
            <w:textDirection w:val="btLr"/>
          </w:tcPr>
          <w:p w:rsidR="003F3AFB" w:rsidRDefault="003F3AFB" w:rsidP="003F3AFB">
            <w:pPr>
              <w:pStyle w:val="TableParagraph"/>
              <w:ind w:right="113"/>
              <w:jc w:val="center"/>
              <w:rPr>
                <w:sz w:val="18"/>
              </w:rPr>
            </w:pPr>
            <w:r>
              <w:rPr>
                <w:spacing w:val="-5"/>
                <w:sz w:val="18"/>
              </w:rPr>
              <w:t>EAD</w:t>
            </w:r>
          </w:p>
        </w:tc>
        <w:tc>
          <w:tcPr>
            <w:tcW w:w="2551" w:type="dxa"/>
          </w:tcPr>
          <w:p w:rsidR="003F3AFB" w:rsidRDefault="003F3AFB" w:rsidP="003F3AFB">
            <w:pPr>
              <w:pStyle w:val="TableParagraph"/>
              <w:rPr>
                <w:sz w:val="18"/>
              </w:rPr>
            </w:pPr>
            <w:r>
              <w:rPr>
                <w:w w:val="110"/>
                <w:sz w:val="18"/>
              </w:rPr>
              <w:t>Join</w:t>
            </w:r>
            <w:r>
              <w:rPr>
                <w:spacing w:val="-3"/>
                <w:w w:val="110"/>
                <w:sz w:val="18"/>
              </w:rPr>
              <w:t xml:space="preserve"> </w:t>
            </w:r>
            <w:r>
              <w:rPr>
                <w:w w:val="110"/>
                <w:sz w:val="18"/>
              </w:rPr>
              <w:t>in</w:t>
            </w:r>
            <w:r>
              <w:rPr>
                <w:spacing w:val="-3"/>
                <w:w w:val="110"/>
                <w:sz w:val="18"/>
              </w:rPr>
              <w:t xml:space="preserve"> </w:t>
            </w:r>
            <w:r>
              <w:rPr>
                <w:w w:val="110"/>
                <w:sz w:val="18"/>
              </w:rPr>
              <w:t>with</w:t>
            </w:r>
            <w:r>
              <w:rPr>
                <w:spacing w:val="-4"/>
                <w:w w:val="110"/>
                <w:sz w:val="18"/>
              </w:rPr>
              <w:t xml:space="preserve"> </w:t>
            </w:r>
            <w:r>
              <w:rPr>
                <w:w w:val="110"/>
                <w:sz w:val="18"/>
              </w:rPr>
              <w:t>songs</w:t>
            </w:r>
            <w:r>
              <w:rPr>
                <w:spacing w:val="-2"/>
                <w:w w:val="110"/>
                <w:sz w:val="18"/>
              </w:rPr>
              <w:t xml:space="preserve"> </w:t>
            </w:r>
            <w:r>
              <w:rPr>
                <w:spacing w:val="-5"/>
                <w:w w:val="110"/>
                <w:sz w:val="18"/>
              </w:rPr>
              <w:t>and</w:t>
            </w:r>
          </w:p>
          <w:p w:rsidR="003F3AFB" w:rsidRDefault="003F3AFB" w:rsidP="003F3AFB">
            <w:pPr>
              <w:pStyle w:val="TableParagraph"/>
              <w:spacing w:before="24" w:line="206" w:lineRule="exact"/>
              <w:rPr>
                <w:sz w:val="18"/>
              </w:rPr>
            </w:pPr>
            <w:r>
              <w:rPr>
                <w:spacing w:val="-2"/>
                <w:w w:val="105"/>
                <w:sz w:val="18"/>
              </w:rPr>
              <w:t>rhymes</w:t>
            </w:r>
          </w:p>
        </w:tc>
        <w:tc>
          <w:tcPr>
            <w:tcW w:w="2410" w:type="dxa"/>
          </w:tcPr>
          <w:p w:rsidR="003F3AFB" w:rsidRDefault="003F3AFB" w:rsidP="003F3AFB">
            <w:pPr>
              <w:pStyle w:val="TableParagraph"/>
              <w:ind w:left="106"/>
              <w:rPr>
                <w:sz w:val="18"/>
              </w:rPr>
            </w:pPr>
            <w:r>
              <w:rPr>
                <w:sz w:val="18"/>
              </w:rPr>
              <w:t>Remember</w:t>
            </w:r>
            <w:r>
              <w:rPr>
                <w:spacing w:val="15"/>
                <w:sz w:val="18"/>
              </w:rPr>
              <w:t xml:space="preserve"> </w:t>
            </w:r>
            <w:r>
              <w:rPr>
                <w:sz w:val="18"/>
              </w:rPr>
              <w:t>and</w:t>
            </w:r>
            <w:r>
              <w:rPr>
                <w:spacing w:val="15"/>
                <w:sz w:val="18"/>
              </w:rPr>
              <w:t xml:space="preserve"> </w:t>
            </w:r>
            <w:r>
              <w:rPr>
                <w:spacing w:val="-4"/>
                <w:sz w:val="18"/>
              </w:rPr>
              <w:t>sing</w:t>
            </w:r>
          </w:p>
          <w:p w:rsidR="003F3AFB" w:rsidRDefault="003F3AFB" w:rsidP="003F3AFB">
            <w:pPr>
              <w:pStyle w:val="TableParagraph"/>
              <w:spacing w:before="24" w:line="206" w:lineRule="exact"/>
              <w:ind w:left="106"/>
              <w:rPr>
                <w:sz w:val="18"/>
              </w:rPr>
            </w:pPr>
            <w:r>
              <w:rPr>
                <w:spacing w:val="-2"/>
                <w:sz w:val="18"/>
              </w:rPr>
              <w:t>songs</w:t>
            </w:r>
          </w:p>
        </w:tc>
        <w:tc>
          <w:tcPr>
            <w:tcW w:w="2410" w:type="dxa"/>
            <w:vMerge w:val="restart"/>
          </w:tcPr>
          <w:p w:rsidR="003F3AFB" w:rsidRDefault="003F3AFB" w:rsidP="003F3AFB">
            <w:pPr>
              <w:pStyle w:val="TableParagraph"/>
              <w:ind w:left="106"/>
              <w:rPr>
                <w:sz w:val="18"/>
              </w:rPr>
            </w:pPr>
            <w:r>
              <w:rPr>
                <w:w w:val="110"/>
                <w:sz w:val="18"/>
              </w:rPr>
              <w:t>Sing</w:t>
            </w:r>
            <w:r>
              <w:rPr>
                <w:spacing w:val="-13"/>
                <w:w w:val="110"/>
                <w:sz w:val="18"/>
              </w:rPr>
              <w:t xml:space="preserve"> </w:t>
            </w:r>
            <w:r>
              <w:rPr>
                <w:w w:val="110"/>
                <w:sz w:val="18"/>
              </w:rPr>
              <w:t>in</w:t>
            </w:r>
            <w:r>
              <w:rPr>
                <w:spacing w:val="-12"/>
                <w:w w:val="110"/>
                <w:sz w:val="18"/>
              </w:rPr>
              <w:t xml:space="preserve"> </w:t>
            </w:r>
            <w:r>
              <w:rPr>
                <w:w w:val="110"/>
                <w:sz w:val="18"/>
              </w:rPr>
              <w:t>a</w:t>
            </w:r>
            <w:r>
              <w:rPr>
                <w:spacing w:val="-13"/>
                <w:w w:val="110"/>
                <w:sz w:val="18"/>
              </w:rPr>
              <w:t xml:space="preserve"> </w:t>
            </w:r>
            <w:r>
              <w:rPr>
                <w:w w:val="110"/>
                <w:sz w:val="18"/>
              </w:rPr>
              <w:t>group</w:t>
            </w:r>
            <w:r>
              <w:rPr>
                <w:spacing w:val="-12"/>
                <w:w w:val="110"/>
                <w:sz w:val="18"/>
              </w:rPr>
              <w:t xml:space="preserve"> </w:t>
            </w:r>
            <w:r>
              <w:rPr>
                <w:w w:val="110"/>
                <w:sz w:val="18"/>
              </w:rPr>
              <w:t>(or</w:t>
            </w:r>
            <w:r>
              <w:rPr>
                <w:spacing w:val="-13"/>
                <w:w w:val="110"/>
                <w:sz w:val="18"/>
              </w:rPr>
              <w:t xml:space="preserve"> </w:t>
            </w:r>
            <w:r>
              <w:rPr>
                <w:spacing w:val="-2"/>
                <w:w w:val="110"/>
                <w:sz w:val="18"/>
              </w:rPr>
              <w:t>alone)</w:t>
            </w:r>
          </w:p>
        </w:tc>
        <w:tc>
          <w:tcPr>
            <w:tcW w:w="1984" w:type="dxa"/>
            <w:vMerge w:val="restart"/>
          </w:tcPr>
          <w:p w:rsidR="003F3AFB" w:rsidRDefault="003F3AFB" w:rsidP="003F3AFB">
            <w:pPr>
              <w:pStyle w:val="TableParagraph"/>
              <w:spacing w:line="266" w:lineRule="auto"/>
              <w:ind w:left="105" w:right="239"/>
              <w:rPr>
                <w:sz w:val="18"/>
              </w:rPr>
            </w:pPr>
            <w:r>
              <w:rPr>
                <w:spacing w:val="-2"/>
                <w:w w:val="105"/>
                <w:sz w:val="18"/>
              </w:rPr>
              <w:t>Perform</w:t>
            </w:r>
            <w:r>
              <w:rPr>
                <w:spacing w:val="-12"/>
                <w:w w:val="105"/>
                <w:sz w:val="18"/>
              </w:rPr>
              <w:t xml:space="preserve"> </w:t>
            </w:r>
            <w:r>
              <w:rPr>
                <w:spacing w:val="-2"/>
                <w:w w:val="105"/>
                <w:sz w:val="18"/>
              </w:rPr>
              <w:t>songs,</w:t>
            </w:r>
            <w:r>
              <w:rPr>
                <w:spacing w:val="-11"/>
                <w:w w:val="105"/>
                <w:sz w:val="18"/>
              </w:rPr>
              <w:t xml:space="preserve"> </w:t>
            </w:r>
            <w:r>
              <w:rPr>
                <w:spacing w:val="-2"/>
                <w:w w:val="105"/>
                <w:sz w:val="18"/>
              </w:rPr>
              <w:t xml:space="preserve">rhymes, </w:t>
            </w:r>
            <w:r>
              <w:rPr>
                <w:w w:val="105"/>
                <w:sz w:val="18"/>
              </w:rPr>
              <w:t>poems and stories</w:t>
            </w:r>
          </w:p>
        </w:tc>
        <w:tc>
          <w:tcPr>
            <w:tcW w:w="2410" w:type="dxa"/>
            <w:vMerge w:val="restart"/>
          </w:tcPr>
          <w:p w:rsidR="003F3AFB" w:rsidRDefault="003F3AFB" w:rsidP="003F3AFB">
            <w:pPr>
              <w:pStyle w:val="TableParagraph"/>
              <w:spacing w:line="266" w:lineRule="auto"/>
              <w:ind w:left="103" w:right="120"/>
              <w:rPr>
                <w:sz w:val="18"/>
              </w:rPr>
            </w:pPr>
            <w:r>
              <w:rPr>
                <w:w w:val="110"/>
                <w:sz w:val="18"/>
              </w:rPr>
              <w:t>Song</w:t>
            </w:r>
            <w:r>
              <w:rPr>
                <w:spacing w:val="-14"/>
                <w:w w:val="110"/>
                <w:sz w:val="18"/>
              </w:rPr>
              <w:t xml:space="preserve"> </w:t>
            </w:r>
            <w:r>
              <w:rPr>
                <w:w w:val="110"/>
                <w:sz w:val="18"/>
              </w:rPr>
              <w:t>time-</w:t>
            </w:r>
            <w:r>
              <w:rPr>
                <w:spacing w:val="-14"/>
                <w:w w:val="110"/>
                <w:sz w:val="18"/>
              </w:rPr>
              <w:t xml:space="preserve"> </w:t>
            </w:r>
            <w:r>
              <w:rPr>
                <w:w w:val="110"/>
                <w:sz w:val="18"/>
              </w:rPr>
              <w:t>singing</w:t>
            </w:r>
            <w:r>
              <w:rPr>
                <w:spacing w:val="-14"/>
                <w:w w:val="110"/>
                <w:sz w:val="18"/>
              </w:rPr>
              <w:t xml:space="preserve"> </w:t>
            </w:r>
            <w:r>
              <w:rPr>
                <w:w w:val="110"/>
                <w:sz w:val="18"/>
              </w:rPr>
              <w:t>in</w:t>
            </w:r>
            <w:r>
              <w:rPr>
                <w:spacing w:val="-14"/>
                <w:w w:val="110"/>
                <w:sz w:val="18"/>
              </w:rPr>
              <w:t xml:space="preserve"> </w:t>
            </w:r>
            <w:r>
              <w:rPr>
                <w:w w:val="110"/>
                <w:sz w:val="18"/>
              </w:rPr>
              <w:t>class Nursery rhymes as a literacy topic</w:t>
            </w:r>
          </w:p>
          <w:p w:rsidR="003F3AFB" w:rsidRDefault="003F3AFB" w:rsidP="003F3AFB">
            <w:pPr>
              <w:pStyle w:val="TableParagraph"/>
              <w:spacing w:before="2" w:line="266" w:lineRule="auto"/>
              <w:ind w:left="103" w:right="120"/>
              <w:rPr>
                <w:w w:val="110"/>
                <w:sz w:val="18"/>
              </w:rPr>
            </w:pPr>
            <w:r>
              <w:rPr>
                <w:w w:val="110"/>
                <w:sz w:val="18"/>
              </w:rPr>
              <w:t>Singing nursery rhymes Musical</w:t>
            </w:r>
            <w:r>
              <w:rPr>
                <w:spacing w:val="-14"/>
                <w:w w:val="110"/>
                <w:sz w:val="18"/>
              </w:rPr>
              <w:t xml:space="preserve"> </w:t>
            </w:r>
            <w:r>
              <w:rPr>
                <w:w w:val="110"/>
                <w:sz w:val="18"/>
              </w:rPr>
              <w:t>instruments</w:t>
            </w:r>
            <w:r>
              <w:rPr>
                <w:spacing w:val="-14"/>
                <w:w w:val="110"/>
                <w:sz w:val="18"/>
              </w:rPr>
              <w:t xml:space="preserve"> </w:t>
            </w:r>
            <w:r>
              <w:rPr>
                <w:w w:val="110"/>
                <w:sz w:val="18"/>
              </w:rPr>
              <w:t>in music shed.</w:t>
            </w:r>
          </w:p>
          <w:p w:rsidR="003F3AFB" w:rsidRDefault="003F3AFB" w:rsidP="003F3AFB">
            <w:pPr>
              <w:pStyle w:val="TableParagraph"/>
              <w:spacing w:before="2" w:line="266" w:lineRule="auto"/>
              <w:ind w:left="103" w:right="120"/>
              <w:rPr>
                <w:sz w:val="18"/>
              </w:rPr>
            </w:pPr>
            <w:r>
              <w:rPr>
                <w:sz w:val="18"/>
              </w:rPr>
              <w:t>Music sessions</w:t>
            </w:r>
          </w:p>
          <w:p w:rsidR="003F3AFB" w:rsidRDefault="003F3AFB" w:rsidP="003F3AFB">
            <w:pPr>
              <w:pStyle w:val="TableParagraph"/>
              <w:spacing w:before="2" w:line="268" w:lineRule="auto"/>
              <w:ind w:left="103" w:right="120"/>
              <w:rPr>
                <w:w w:val="110"/>
                <w:sz w:val="18"/>
              </w:rPr>
            </w:pPr>
            <w:r>
              <w:rPr>
                <w:w w:val="110"/>
                <w:sz w:val="18"/>
              </w:rPr>
              <w:t>Listen</w:t>
            </w:r>
            <w:r>
              <w:rPr>
                <w:spacing w:val="-14"/>
                <w:w w:val="110"/>
                <w:sz w:val="18"/>
              </w:rPr>
              <w:t xml:space="preserve"> </w:t>
            </w:r>
            <w:r>
              <w:rPr>
                <w:w w:val="110"/>
                <w:sz w:val="18"/>
              </w:rPr>
              <w:t>to</w:t>
            </w:r>
            <w:r>
              <w:rPr>
                <w:spacing w:val="-13"/>
                <w:w w:val="110"/>
                <w:sz w:val="18"/>
              </w:rPr>
              <w:t xml:space="preserve"> </w:t>
            </w:r>
            <w:r>
              <w:rPr>
                <w:w w:val="110"/>
                <w:sz w:val="18"/>
              </w:rPr>
              <w:t>a</w:t>
            </w:r>
            <w:r>
              <w:rPr>
                <w:spacing w:val="-14"/>
                <w:w w:val="110"/>
                <w:sz w:val="18"/>
              </w:rPr>
              <w:t xml:space="preserve"> </w:t>
            </w:r>
            <w:r>
              <w:rPr>
                <w:w w:val="110"/>
                <w:sz w:val="18"/>
              </w:rPr>
              <w:t>variety</w:t>
            </w:r>
            <w:r>
              <w:rPr>
                <w:spacing w:val="-14"/>
                <w:w w:val="110"/>
                <w:sz w:val="18"/>
              </w:rPr>
              <w:t xml:space="preserve"> </w:t>
            </w:r>
            <w:r>
              <w:rPr>
                <w:w w:val="110"/>
                <w:sz w:val="18"/>
              </w:rPr>
              <w:t>of</w:t>
            </w:r>
            <w:r>
              <w:rPr>
                <w:spacing w:val="-13"/>
                <w:w w:val="110"/>
                <w:sz w:val="18"/>
              </w:rPr>
              <w:t xml:space="preserve"> </w:t>
            </w:r>
            <w:r>
              <w:rPr>
                <w:w w:val="110"/>
                <w:sz w:val="18"/>
              </w:rPr>
              <w:t>music and dance/ respond with drawings etc.</w:t>
            </w:r>
          </w:p>
          <w:p w:rsidR="003F3AFB" w:rsidRDefault="003F3AFB" w:rsidP="003F3AFB">
            <w:pPr>
              <w:pStyle w:val="TableParagraph"/>
              <w:spacing w:before="2" w:line="268" w:lineRule="auto"/>
              <w:ind w:left="103" w:right="120"/>
              <w:rPr>
                <w:sz w:val="18"/>
              </w:rPr>
            </w:pPr>
            <w:r>
              <w:rPr>
                <w:sz w:val="18"/>
              </w:rPr>
              <w:t>Nativity, Harvest and Easter performances</w:t>
            </w:r>
          </w:p>
          <w:p w:rsidR="003F3AFB" w:rsidRDefault="003F3AFB" w:rsidP="003F3AFB">
            <w:pPr>
              <w:pStyle w:val="TableParagraph"/>
              <w:spacing w:before="2" w:line="268" w:lineRule="auto"/>
              <w:ind w:left="103" w:right="120"/>
              <w:rPr>
                <w:sz w:val="18"/>
              </w:rPr>
            </w:pPr>
            <w:r>
              <w:rPr>
                <w:sz w:val="18"/>
              </w:rPr>
              <w:t>Talk 4 Writing</w:t>
            </w:r>
          </w:p>
        </w:tc>
        <w:tc>
          <w:tcPr>
            <w:tcW w:w="2410" w:type="dxa"/>
            <w:vMerge w:val="restart"/>
          </w:tcPr>
          <w:p w:rsidR="003F3AFB" w:rsidRPr="002F63F6" w:rsidRDefault="003F3AFB" w:rsidP="003F3AFB">
            <w:pPr>
              <w:pStyle w:val="TableParagraph"/>
              <w:spacing w:line="266" w:lineRule="auto"/>
              <w:ind w:left="103" w:right="120"/>
              <w:rPr>
                <w:w w:val="110"/>
                <w:sz w:val="18"/>
              </w:rPr>
            </w:pPr>
            <w:r w:rsidRPr="002F63F6">
              <w:rPr>
                <w:b/>
                <w:i/>
                <w:w w:val="110"/>
                <w:sz w:val="18"/>
              </w:rPr>
              <w:t>Music</w:t>
            </w:r>
            <w:proofErr w:type="gramStart"/>
            <w:r w:rsidRPr="002F63F6">
              <w:rPr>
                <w:b/>
                <w:i/>
                <w:w w:val="110"/>
                <w:sz w:val="18"/>
              </w:rPr>
              <w:t>-</w:t>
            </w:r>
            <w:r>
              <w:rPr>
                <w:w w:val="110"/>
                <w:sz w:val="18"/>
              </w:rPr>
              <w:t xml:space="preserve"> </w:t>
            </w:r>
            <w:r>
              <w:t xml:space="preserve"> </w:t>
            </w:r>
            <w:r w:rsidRPr="002F63F6">
              <w:rPr>
                <w:w w:val="110"/>
                <w:sz w:val="18"/>
              </w:rPr>
              <w:t>use</w:t>
            </w:r>
            <w:proofErr w:type="gramEnd"/>
            <w:r w:rsidRPr="002F63F6">
              <w:rPr>
                <w:w w:val="110"/>
                <w:sz w:val="18"/>
              </w:rPr>
              <w:t xml:space="preserve"> their voices expressively and creatively by singing songs and speaking chants and rhymes</w:t>
            </w:r>
          </w:p>
          <w:p w:rsidR="003F3AFB" w:rsidRDefault="003F3AFB" w:rsidP="003F3AFB">
            <w:pPr>
              <w:pStyle w:val="TableParagraph"/>
              <w:spacing w:line="266" w:lineRule="auto"/>
              <w:ind w:left="0" w:right="120"/>
              <w:rPr>
                <w:w w:val="110"/>
                <w:sz w:val="18"/>
              </w:rPr>
            </w:pPr>
            <w:r w:rsidRPr="002F63F6">
              <w:rPr>
                <w:w w:val="110"/>
                <w:sz w:val="18"/>
              </w:rPr>
              <w:t xml:space="preserve"> </w:t>
            </w:r>
            <w:r>
              <w:rPr>
                <w:w w:val="110"/>
                <w:sz w:val="18"/>
              </w:rPr>
              <w:t>P</w:t>
            </w:r>
            <w:r w:rsidRPr="002F63F6">
              <w:rPr>
                <w:w w:val="110"/>
                <w:sz w:val="18"/>
              </w:rPr>
              <w:t>lay tuned and untuned instruments musically</w:t>
            </w:r>
          </w:p>
          <w:p w:rsidR="003F3AFB" w:rsidRDefault="003F3AFB" w:rsidP="003F3AFB">
            <w:pPr>
              <w:pStyle w:val="TableParagraph"/>
              <w:spacing w:line="266" w:lineRule="auto"/>
              <w:ind w:left="0" w:right="120"/>
              <w:rPr>
                <w:w w:val="110"/>
                <w:sz w:val="18"/>
              </w:rPr>
            </w:pPr>
            <w:r>
              <w:rPr>
                <w:b/>
                <w:i/>
                <w:w w:val="110"/>
                <w:sz w:val="18"/>
              </w:rPr>
              <w:t xml:space="preserve">PE- </w:t>
            </w:r>
            <w:r w:rsidRPr="002F63F6">
              <w:rPr>
                <w:w w:val="110"/>
                <w:sz w:val="18"/>
              </w:rPr>
              <w:t>perform dances using simple movement patterns.</w:t>
            </w:r>
          </w:p>
        </w:tc>
      </w:tr>
      <w:tr w:rsidR="003F3AFB" w:rsidTr="003F3AFB">
        <w:trPr>
          <w:trHeight w:val="1153"/>
        </w:trPr>
        <w:tc>
          <w:tcPr>
            <w:tcW w:w="988" w:type="dxa"/>
            <w:vMerge/>
          </w:tcPr>
          <w:p w:rsidR="003F3AFB" w:rsidRDefault="003F3AFB" w:rsidP="003F3AFB">
            <w:pPr>
              <w:pStyle w:val="TableParagraph"/>
              <w:spacing w:before="0"/>
              <w:ind w:left="0"/>
              <w:rPr>
                <w:rFonts w:ascii="Times New Roman"/>
                <w:sz w:val="18"/>
              </w:rPr>
            </w:pPr>
          </w:p>
        </w:tc>
        <w:tc>
          <w:tcPr>
            <w:tcW w:w="2551" w:type="dxa"/>
          </w:tcPr>
          <w:p w:rsidR="003F3AFB" w:rsidRDefault="003F3AFB" w:rsidP="003F3AFB">
            <w:pPr>
              <w:pStyle w:val="TableParagraph"/>
              <w:spacing w:line="266" w:lineRule="auto"/>
              <w:ind w:right="213"/>
              <w:rPr>
                <w:sz w:val="18"/>
              </w:rPr>
            </w:pPr>
            <w:r>
              <w:rPr>
                <w:w w:val="110"/>
                <w:sz w:val="18"/>
              </w:rPr>
              <w:t xml:space="preserve">Enjoy and take part in </w:t>
            </w:r>
            <w:r>
              <w:rPr>
                <w:sz w:val="18"/>
              </w:rPr>
              <w:t xml:space="preserve">action songs e.g. twinkle </w:t>
            </w:r>
            <w:proofErr w:type="spellStart"/>
            <w:r>
              <w:rPr>
                <w:w w:val="110"/>
                <w:sz w:val="18"/>
              </w:rPr>
              <w:t>twinkle</w:t>
            </w:r>
            <w:proofErr w:type="spellEnd"/>
            <w:r>
              <w:rPr>
                <w:w w:val="110"/>
                <w:sz w:val="18"/>
              </w:rPr>
              <w:t>, the wheels on the bus</w:t>
            </w:r>
          </w:p>
        </w:tc>
        <w:tc>
          <w:tcPr>
            <w:tcW w:w="2410" w:type="dxa"/>
          </w:tcPr>
          <w:p w:rsidR="003F3AFB" w:rsidRDefault="003F3AFB" w:rsidP="003F3AFB">
            <w:pPr>
              <w:pStyle w:val="TableParagraph"/>
              <w:spacing w:line="266" w:lineRule="auto"/>
              <w:ind w:left="106" w:right="239"/>
              <w:rPr>
                <w:sz w:val="18"/>
              </w:rPr>
            </w:pPr>
            <w:r>
              <w:rPr>
                <w:spacing w:val="-2"/>
                <w:w w:val="110"/>
                <w:sz w:val="18"/>
              </w:rPr>
              <w:t>Sing</w:t>
            </w:r>
            <w:r>
              <w:rPr>
                <w:spacing w:val="-12"/>
                <w:w w:val="110"/>
                <w:sz w:val="18"/>
              </w:rPr>
              <w:t xml:space="preserve"> </w:t>
            </w:r>
            <w:r>
              <w:rPr>
                <w:spacing w:val="-2"/>
                <w:w w:val="110"/>
                <w:sz w:val="18"/>
              </w:rPr>
              <w:t>the</w:t>
            </w:r>
            <w:r>
              <w:rPr>
                <w:spacing w:val="-12"/>
                <w:w w:val="110"/>
                <w:sz w:val="18"/>
              </w:rPr>
              <w:t xml:space="preserve"> </w:t>
            </w:r>
            <w:r>
              <w:rPr>
                <w:spacing w:val="-2"/>
                <w:w w:val="110"/>
                <w:sz w:val="18"/>
              </w:rPr>
              <w:t>pitch</w:t>
            </w:r>
            <w:r>
              <w:rPr>
                <w:spacing w:val="-12"/>
                <w:w w:val="110"/>
                <w:sz w:val="18"/>
              </w:rPr>
              <w:t xml:space="preserve"> </w:t>
            </w:r>
            <w:r>
              <w:rPr>
                <w:spacing w:val="-2"/>
                <w:w w:val="110"/>
                <w:sz w:val="18"/>
              </w:rPr>
              <w:t xml:space="preserve">and </w:t>
            </w:r>
            <w:r>
              <w:rPr>
                <w:w w:val="110"/>
                <w:sz w:val="18"/>
              </w:rPr>
              <w:t>melodic shape</w:t>
            </w:r>
          </w:p>
        </w:tc>
        <w:tc>
          <w:tcPr>
            <w:tcW w:w="2410" w:type="dxa"/>
            <w:vMerge/>
            <w:tcBorders>
              <w:top w:val="nil"/>
            </w:tcBorders>
          </w:tcPr>
          <w:p w:rsidR="003F3AFB" w:rsidRDefault="003F3AFB" w:rsidP="003F3AFB">
            <w:pPr>
              <w:rPr>
                <w:sz w:val="2"/>
                <w:szCs w:val="2"/>
              </w:rPr>
            </w:pPr>
          </w:p>
        </w:tc>
        <w:tc>
          <w:tcPr>
            <w:tcW w:w="1984" w:type="dxa"/>
            <w:vMerge/>
            <w:tcBorders>
              <w:top w:val="nil"/>
            </w:tcBorders>
          </w:tcPr>
          <w:p w:rsidR="003F3AFB" w:rsidRDefault="003F3AFB" w:rsidP="003F3AFB">
            <w:pPr>
              <w:rPr>
                <w:sz w:val="2"/>
                <w:szCs w:val="2"/>
              </w:rPr>
            </w:pPr>
          </w:p>
        </w:tc>
        <w:tc>
          <w:tcPr>
            <w:tcW w:w="2410" w:type="dxa"/>
            <w:vMerge/>
            <w:tcBorders>
              <w:top w:val="nil"/>
            </w:tcBorders>
          </w:tcPr>
          <w:p w:rsidR="003F3AFB" w:rsidRDefault="003F3AFB" w:rsidP="003F3AFB">
            <w:pPr>
              <w:rPr>
                <w:sz w:val="2"/>
                <w:szCs w:val="2"/>
              </w:rPr>
            </w:pPr>
          </w:p>
        </w:tc>
        <w:tc>
          <w:tcPr>
            <w:tcW w:w="2410" w:type="dxa"/>
            <w:vMerge/>
          </w:tcPr>
          <w:p w:rsidR="003F3AFB" w:rsidRDefault="003F3AFB" w:rsidP="003F3AFB">
            <w:pPr>
              <w:rPr>
                <w:sz w:val="2"/>
                <w:szCs w:val="2"/>
              </w:rPr>
            </w:pPr>
          </w:p>
        </w:tc>
      </w:tr>
      <w:tr w:rsidR="003F3AFB" w:rsidTr="003F3AFB">
        <w:trPr>
          <w:trHeight w:val="921"/>
        </w:trPr>
        <w:tc>
          <w:tcPr>
            <w:tcW w:w="988" w:type="dxa"/>
            <w:vMerge/>
          </w:tcPr>
          <w:p w:rsidR="003F3AFB" w:rsidRDefault="003F3AFB" w:rsidP="003F3AFB">
            <w:pPr>
              <w:pStyle w:val="TableParagraph"/>
              <w:spacing w:before="0"/>
              <w:ind w:left="0"/>
              <w:rPr>
                <w:rFonts w:ascii="Times New Roman"/>
                <w:sz w:val="18"/>
              </w:rPr>
            </w:pPr>
          </w:p>
        </w:tc>
        <w:tc>
          <w:tcPr>
            <w:tcW w:w="2551" w:type="dxa"/>
          </w:tcPr>
          <w:p w:rsidR="003F3AFB" w:rsidRDefault="003F3AFB" w:rsidP="003F3AFB">
            <w:pPr>
              <w:pStyle w:val="TableParagraph"/>
              <w:spacing w:before="4" w:line="266" w:lineRule="auto"/>
              <w:ind w:right="114"/>
              <w:jc w:val="both"/>
              <w:rPr>
                <w:sz w:val="18"/>
              </w:rPr>
            </w:pPr>
            <w:r>
              <w:rPr>
                <w:sz w:val="18"/>
              </w:rPr>
              <w:t xml:space="preserve">Explore a range of sound </w:t>
            </w:r>
            <w:r>
              <w:rPr>
                <w:spacing w:val="-2"/>
                <w:w w:val="110"/>
                <w:sz w:val="18"/>
              </w:rPr>
              <w:t>makers</w:t>
            </w:r>
            <w:r>
              <w:rPr>
                <w:spacing w:val="-12"/>
                <w:w w:val="110"/>
                <w:sz w:val="18"/>
              </w:rPr>
              <w:t xml:space="preserve"> </w:t>
            </w:r>
            <w:r>
              <w:rPr>
                <w:spacing w:val="-2"/>
                <w:w w:val="110"/>
                <w:sz w:val="18"/>
              </w:rPr>
              <w:t>and</w:t>
            </w:r>
            <w:r>
              <w:rPr>
                <w:spacing w:val="-12"/>
                <w:w w:val="110"/>
                <w:sz w:val="18"/>
              </w:rPr>
              <w:t xml:space="preserve"> </w:t>
            </w:r>
            <w:r>
              <w:rPr>
                <w:spacing w:val="-2"/>
                <w:w w:val="110"/>
                <w:sz w:val="18"/>
              </w:rPr>
              <w:t xml:space="preserve">instruments- </w:t>
            </w:r>
            <w:r>
              <w:rPr>
                <w:w w:val="115"/>
                <w:sz w:val="18"/>
              </w:rPr>
              <w:t>play them in different</w:t>
            </w:r>
          </w:p>
          <w:p w:rsidR="003F3AFB" w:rsidRDefault="003F3AFB" w:rsidP="003F3AFB">
            <w:pPr>
              <w:pStyle w:val="TableParagraph"/>
              <w:spacing w:before="2" w:line="206" w:lineRule="exact"/>
              <w:rPr>
                <w:sz w:val="18"/>
              </w:rPr>
            </w:pPr>
            <w:r>
              <w:rPr>
                <w:spacing w:val="-4"/>
                <w:w w:val="105"/>
                <w:sz w:val="18"/>
              </w:rPr>
              <w:t>ways</w:t>
            </w:r>
          </w:p>
        </w:tc>
        <w:tc>
          <w:tcPr>
            <w:tcW w:w="2410" w:type="dxa"/>
          </w:tcPr>
          <w:p w:rsidR="003F3AFB" w:rsidRDefault="003F3AFB" w:rsidP="003F3AFB">
            <w:pPr>
              <w:pStyle w:val="TableParagraph"/>
              <w:spacing w:before="4" w:line="266" w:lineRule="auto"/>
              <w:ind w:left="106"/>
              <w:rPr>
                <w:sz w:val="18"/>
              </w:rPr>
            </w:pPr>
            <w:r>
              <w:rPr>
                <w:w w:val="110"/>
                <w:sz w:val="18"/>
              </w:rPr>
              <w:t>Play</w:t>
            </w:r>
            <w:r>
              <w:rPr>
                <w:spacing w:val="-14"/>
                <w:w w:val="110"/>
                <w:sz w:val="18"/>
              </w:rPr>
              <w:t xml:space="preserve"> </w:t>
            </w:r>
            <w:r>
              <w:rPr>
                <w:w w:val="110"/>
                <w:sz w:val="18"/>
              </w:rPr>
              <w:t>instruments</w:t>
            </w:r>
            <w:r>
              <w:rPr>
                <w:spacing w:val="-14"/>
                <w:w w:val="110"/>
                <w:sz w:val="18"/>
              </w:rPr>
              <w:t xml:space="preserve"> </w:t>
            </w:r>
            <w:r>
              <w:rPr>
                <w:w w:val="110"/>
                <w:sz w:val="18"/>
              </w:rPr>
              <w:t>with increasing control to express feelings and</w:t>
            </w:r>
          </w:p>
          <w:p w:rsidR="003F3AFB" w:rsidRDefault="003F3AFB" w:rsidP="003F3AFB">
            <w:pPr>
              <w:pStyle w:val="TableParagraph"/>
              <w:spacing w:before="2" w:line="206" w:lineRule="exact"/>
              <w:ind w:left="106"/>
              <w:rPr>
                <w:sz w:val="18"/>
              </w:rPr>
            </w:pPr>
            <w:r>
              <w:rPr>
                <w:spacing w:val="-2"/>
                <w:sz w:val="18"/>
              </w:rPr>
              <w:t>ideas</w:t>
            </w:r>
          </w:p>
        </w:tc>
        <w:tc>
          <w:tcPr>
            <w:tcW w:w="2410" w:type="dxa"/>
          </w:tcPr>
          <w:p w:rsidR="003F3AFB" w:rsidRDefault="003F3AFB" w:rsidP="003F3AFB">
            <w:pPr>
              <w:pStyle w:val="TableParagraph"/>
              <w:spacing w:before="4" w:line="266" w:lineRule="auto"/>
              <w:ind w:left="106"/>
              <w:rPr>
                <w:sz w:val="18"/>
              </w:rPr>
            </w:pPr>
            <w:r>
              <w:rPr>
                <w:w w:val="105"/>
                <w:sz w:val="18"/>
              </w:rPr>
              <w:t>Explore and engage in music</w:t>
            </w:r>
            <w:r>
              <w:rPr>
                <w:spacing w:val="-5"/>
                <w:w w:val="105"/>
                <w:sz w:val="18"/>
              </w:rPr>
              <w:t xml:space="preserve"> </w:t>
            </w:r>
            <w:r>
              <w:rPr>
                <w:w w:val="105"/>
                <w:sz w:val="18"/>
              </w:rPr>
              <w:t>making</w:t>
            </w:r>
            <w:r>
              <w:rPr>
                <w:spacing w:val="-4"/>
                <w:w w:val="105"/>
                <w:sz w:val="18"/>
              </w:rPr>
              <w:t xml:space="preserve"> </w:t>
            </w:r>
            <w:r>
              <w:rPr>
                <w:w w:val="105"/>
                <w:sz w:val="18"/>
              </w:rPr>
              <w:t>and</w:t>
            </w:r>
            <w:r>
              <w:rPr>
                <w:spacing w:val="-4"/>
                <w:w w:val="105"/>
                <w:sz w:val="18"/>
              </w:rPr>
              <w:t xml:space="preserve"> </w:t>
            </w:r>
            <w:r>
              <w:rPr>
                <w:w w:val="105"/>
                <w:sz w:val="18"/>
              </w:rPr>
              <w:t>dance</w:t>
            </w:r>
          </w:p>
        </w:tc>
        <w:tc>
          <w:tcPr>
            <w:tcW w:w="1984" w:type="dxa"/>
            <w:vMerge w:val="restart"/>
          </w:tcPr>
          <w:p w:rsidR="003F3AFB" w:rsidRDefault="003F3AFB" w:rsidP="003F3AFB">
            <w:pPr>
              <w:pStyle w:val="TableParagraph"/>
              <w:spacing w:before="4"/>
              <w:ind w:left="105"/>
              <w:rPr>
                <w:sz w:val="18"/>
              </w:rPr>
            </w:pPr>
            <w:r>
              <w:rPr>
                <w:w w:val="110"/>
                <w:sz w:val="18"/>
              </w:rPr>
              <w:t>Move</w:t>
            </w:r>
            <w:r>
              <w:rPr>
                <w:spacing w:val="-3"/>
                <w:w w:val="110"/>
                <w:sz w:val="18"/>
              </w:rPr>
              <w:t xml:space="preserve"> </w:t>
            </w:r>
            <w:r>
              <w:rPr>
                <w:w w:val="110"/>
                <w:sz w:val="18"/>
              </w:rPr>
              <w:t>in</w:t>
            </w:r>
            <w:r>
              <w:rPr>
                <w:spacing w:val="-2"/>
                <w:w w:val="110"/>
                <w:sz w:val="18"/>
              </w:rPr>
              <w:t xml:space="preserve"> </w:t>
            </w:r>
            <w:r>
              <w:rPr>
                <w:w w:val="110"/>
                <w:sz w:val="18"/>
              </w:rPr>
              <w:t>time to</w:t>
            </w:r>
            <w:r>
              <w:rPr>
                <w:spacing w:val="-3"/>
                <w:w w:val="110"/>
                <w:sz w:val="18"/>
              </w:rPr>
              <w:t xml:space="preserve"> </w:t>
            </w:r>
            <w:r>
              <w:rPr>
                <w:spacing w:val="-2"/>
                <w:w w:val="110"/>
                <w:sz w:val="18"/>
              </w:rPr>
              <w:t>music</w:t>
            </w:r>
          </w:p>
        </w:tc>
        <w:tc>
          <w:tcPr>
            <w:tcW w:w="2410" w:type="dxa"/>
            <w:vMerge/>
            <w:tcBorders>
              <w:top w:val="nil"/>
            </w:tcBorders>
          </w:tcPr>
          <w:p w:rsidR="003F3AFB" w:rsidRDefault="003F3AFB" w:rsidP="003F3AFB">
            <w:pPr>
              <w:rPr>
                <w:sz w:val="2"/>
                <w:szCs w:val="2"/>
              </w:rPr>
            </w:pPr>
          </w:p>
        </w:tc>
        <w:tc>
          <w:tcPr>
            <w:tcW w:w="2410" w:type="dxa"/>
            <w:vMerge/>
          </w:tcPr>
          <w:p w:rsidR="003F3AFB" w:rsidRDefault="003F3AFB" w:rsidP="003F3AFB">
            <w:pPr>
              <w:rPr>
                <w:sz w:val="2"/>
                <w:szCs w:val="2"/>
              </w:rPr>
            </w:pPr>
          </w:p>
        </w:tc>
      </w:tr>
      <w:tr w:rsidR="003F3AFB" w:rsidTr="003F3AFB">
        <w:trPr>
          <w:trHeight w:val="462"/>
        </w:trPr>
        <w:tc>
          <w:tcPr>
            <w:tcW w:w="988" w:type="dxa"/>
            <w:vMerge/>
          </w:tcPr>
          <w:p w:rsidR="003F3AFB" w:rsidRDefault="003F3AFB" w:rsidP="003F3AFB">
            <w:pPr>
              <w:pStyle w:val="TableParagraph"/>
              <w:spacing w:before="0"/>
              <w:ind w:left="0"/>
              <w:rPr>
                <w:rFonts w:ascii="Times New Roman"/>
                <w:sz w:val="18"/>
              </w:rPr>
            </w:pPr>
          </w:p>
        </w:tc>
        <w:tc>
          <w:tcPr>
            <w:tcW w:w="2551" w:type="dxa"/>
          </w:tcPr>
          <w:p w:rsidR="003F3AFB" w:rsidRDefault="003F3AFB" w:rsidP="003F3AFB">
            <w:pPr>
              <w:pStyle w:val="TableParagraph"/>
              <w:rPr>
                <w:sz w:val="18"/>
              </w:rPr>
            </w:pPr>
            <w:r>
              <w:rPr>
                <w:w w:val="110"/>
                <w:sz w:val="18"/>
              </w:rPr>
              <w:t>Make</w:t>
            </w:r>
            <w:r>
              <w:rPr>
                <w:spacing w:val="-2"/>
                <w:w w:val="110"/>
                <w:sz w:val="18"/>
              </w:rPr>
              <w:t xml:space="preserve"> </w:t>
            </w:r>
            <w:r>
              <w:rPr>
                <w:w w:val="110"/>
                <w:sz w:val="18"/>
              </w:rPr>
              <w:t xml:space="preserve">rhythmical </w:t>
            </w:r>
            <w:r>
              <w:rPr>
                <w:spacing w:val="-5"/>
                <w:w w:val="110"/>
                <w:sz w:val="18"/>
              </w:rPr>
              <w:t>and</w:t>
            </w:r>
          </w:p>
          <w:p w:rsidR="003F3AFB" w:rsidRDefault="003F3AFB" w:rsidP="003F3AFB">
            <w:pPr>
              <w:pStyle w:val="TableParagraph"/>
              <w:spacing w:before="24"/>
              <w:rPr>
                <w:sz w:val="18"/>
              </w:rPr>
            </w:pPr>
            <w:r>
              <w:rPr>
                <w:spacing w:val="-2"/>
                <w:w w:val="110"/>
                <w:sz w:val="18"/>
              </w:rPr>
              <w:t>repetitive</w:t>
            </w:r>
            <w:r>
              <w:rPr>
                <w:spacing w:val="4"/>
                <w:w w:val="110"/>
                <w:sz w:val="18"/>
              </w:rPr>
              <w:t xml:space="preserve"> </w:t>
            </w:r>
            <w:r>
              <w:rPr>
                <w:spacing w:val="-2"/>
                <w:w w:val="110"/>
                <w:sz w:val="18"/>
              </w:rPr>
              <w:t>sounds</w:t>
            </w:r>
          </w:p>
        </w:tc>
        <w:tc>
          <w:tcPr>
            <w:tcW w:w="2410" w:type="dxa"/>
          </w:tcPr>
          <w:p w:rsidR="003F3AFB" w:rsidRDefault="003F3AFB" w:rsidP="003F3AFB">
            <w:pPr>
              <w:pStyle w:val="TableParagraph"/>
              <w:ind w:left="106"/>
              <w:rPr>
                <w:sz w:val="18"/>
              </w:rPr>
            </w:pPr>
            <w:r>
              <w:rPr>
                <w:w w:val="105"/>
                <w:sz w:val="18"/>
              </w:rPr>
              <w:t>Listen</w:t>
            </w:r>
            <w:r>
              <w:rPr>
                <w:spacing w:val="-7"/>
                <w:w w:val="105"/>
                <w:sz w:val="18"/>
              </w:rPr>
              <w:t xml:space="preserve"> </w:t>
            </w:r>
            <w:r>
              <w:rPr>
                <w:w w:val="105"/>
                <w:sz w:val="18"/>
              </w:rPr>
              <w:t>and</w:t>
            </w:r>
            <w:r>
              <w:rPr>
                <w:spacing w:val="-6"/>
                <w:w w:val="105"/>
                <w:sz w:val="18"/>
              </w:rPr>
              <w:t xml:space="preserve"> </w:t>
            </w:r>
            <w:r>
              <w:rPr>
                <w:w w:val="105"/>
                <w:sz w:val="18"/>
              </w:rPr>
              <w:t>respond</w:t>
            </w:r>
            <w:r>
              <w:rPr>
                <w:spacing w:val="-6"/>
                <w:w w:val="105"/>
                <w:sz w:val="18"/>
              </w:rPr>
              <w:t xml:space="preserve"> </w:t>
            </w:r>
            <w:r>
              <w:rPr>
                <w:spacing w:val="-5"/>
                <w:w w:val="105"/>
                <w:sz w:val="18"/>
              </w:rPr>
              <w:t>to</w:t>
            </w:r>
          </w:p>
          <w:p w:rsidR="003F3AFB" w:rsidRDefault="003F3AFB" w:rsidP="003F3AFB">
            <w:pPr>
              <w:pStyle w:val="TableParagraph"/>
              <w:spacing w:before="24"/>
              <w:ind w:left="106"/>
              <w:rPr>
                <w:sz w:val="18"/>
              </w:rPr>
            </w:pPr>
            <w:r>
              <w:rPr>
                <w:spacing w:val="-2"/>
                <w:sz w:val="18"/>
              </w:rPr>
              <w:t>sounds</w:t>
            </w:r>
          </w:p>
        </w:tc>
        <w:tc>
          <w:tcPr>
            <w:tcW w:w="2410" w:type="dxa"/>
          </w:tcPr>
          <w:p w:rsidR="003F3AFB" w:rsidRDefault="003F3AFB" w:rsidP="003F3AFB">
            <w:pPr>
              <w:pStyle w:val="TableParagraph"/>
              <w:ind w:left="106"/>
              <w:rPr>
                <w:sz w:val="18"/>
              </w:rPr>
            </w:pPr>
            <w:r>
              <w:rPr>
                <w:w w:val="110"/>
                <w:sz w:val="18"/>
              </w:rPr>
              <w:t>Listen</w:t>
            </w:r>
            <w:r>
              <w:rPr>
                <w:spacing w:val="-9"/>
                <w:w w:val="110"/>
                <w:sz w:val="18"/>
              </w:rPr>
              <w:t xml:space="preserve"> </w:t>
            </w:r>
            <w:r>
              <w:rPr>
                <w:w w:val="110"/>
                <w:sz w:val="18"/>
              </w:rPr>
              <w:t>attentively</w:t>
            </w:r>
            <w:r>
              <w:rPr>
                <w:spacing w:val="-9"/>
                <w:w w:val="110"/>
                <w:sz w:val="18"/>
              </w:rPr>
              <w:t xml:space="preserve"> </w:t>
            </w:r>
            <w:r>
              <w:rPr>
                <w:spacing w:val="-5"/>
                <w:w w:val="110"/>
                <w:sz w:val="18"/>
              </w:rPr>
              <w:t>and</w:t>
            </w:r>
          </w:p>
          <w:p w:rsidR="003F3AFB" w:rsidRDefault="003F3AFB" w:rsidP="003F3AFB">
            <w:pPr>
              <w:pStyle w:val="TableParagraph"/>
              <w:spacing w:before="24"/>
              <w:ind w:left="106"/>
              <w:rPr>
                <w:sz w:val="18"/>
              </w:rPr>
            </w:pPr>
            <w:r>
              <w:rPr>
                <w:spacing w:val="-2"/>
                <w:w w:val="110"/>
                <w:sz w:val="18"/>
              </w:rPr>
              <w:t>move</w:t>
            </w:r>
            <w:r>
              <w:rPr>
                <w:spacing w:val="-9"/>
                <w:w w:val="110"/>
                <w:sz w:val="18"/>
              </w:rPr>
              <w:t xml:space="preserve"> </w:t>
            </w:r>
            <w:r>
              <w:rPr>
                <w:spacing w:val="-2"/>
                <w:w w:val="110"/>
                <w:sz w:val="18"/>
              </w:rPr>
              <w:t>to</w:t>
            </w:r>
            <w:r>
              <w:rPr>
                <w:spacing w:val="-9"/>
                <w:w w:val="110"/>
                <w:sz w:val="18"/>
              </w:rPr>
              <w:t xml:space="preserve"> </w:t>
            </w:r>
            <w:r>
              <w:rPr>
                <w:spacing w:val="-2"/>
                <w:w w:val="110"/>
                <w:sz w:val="18"/>
              </w:rPr>
              <w:t>music</w:t>
            </w:r>
          </w:p>
        </w:tc>
        <w:tc>
          <w:tcPr>
            <w:tcW w:w="1984" w:type="dxa"/>
            <w:vMerge/>
            <w:tcBorders>
              <w:top w:val="nil"/>
            </w:tcBorders>
          </w:tcPr>
          <w:p w:rsidR="003F3AFB" w:rsidRDefault="003F3AFB" w:rsidP="003F3AFB">
            <w:pPr>
              <w:rPr>
                <w:sz w:val="2"/>
                <w:szCs w:val="2"/>
              </w:rPr>
            </w:pPr>
          </w:p>
        </w:tc>
        <w:tc>
          <w:tcPr>
            <w:tcW w:w="2410" w:type="dxa"/>
            <w:vMerge/>
            <w:tcBorders>
              <w:top w:val="nil"/>
            </w:tcBorders>
          </w:tcPr>
          <w:p w:rsidR="003F3AFB" w:rsidRDefault="003F3AFB" w:rsidP="003F3AFB">
            <w:pPr>
              <w:rPr>
                <w:sz w:val="2"/>
                <w:szCs w:val="2"/>
              </w:rPr>
            </w:pPr>
          </w:p>
        </w:tc>
        <w:tc>
          <w:tcPr>
            <w:tcW w:w="2410" w:type="dxa"/>
            <w:vMerge/>
          </w:tcPr>
          <w:p w:rsidR="003F3AFB" w:rsidRDefault="003F3AFB" w:rsidP="003F3AFB">
            <w:pPr>
              <w:rPr>
                <w:sz w:val="2"/>
                <w:szCs w:val="2"/>
              </w:rPr>
            </w:pPr>
          </w:p>
        </w:tc>
      </w:tr>
    </w:tbl>
    <w:p w:rsidR="003F3AFB" w:rsidRPr="0015627C" w:rsidRDefault="003F063D" w:rsidP="0015627C">
      <w:pPr>
        <w:pStyle w:val="ListParagraph"/>
        <w:numPr>
          <w:ilvl w:val="0"/>
          <w:numId w:val="4"/>
        </w:numPr>
        <w:tabs>
          <w:tab w:val="left" w:pos="906"/>
        </w:tabs>
        <w:rPr>
          <w:b/>
          <w:color w:val="002060"/>
        </w:rPr>
      </w:pPr>
      <w:r w:rsidRPr="0015627C">
        <w:rPr>
          <w:b/>
          <w:color w:val="002060"/>
        </w:rPr>
        <w:t>Perform</w:t>
      </w:r>
      <w:r w:rsidRPr="0015627C">
        <w:rPr>
          <w:b/>
          <w:color w:val="002060"/>
          <w:spacing w:val="32"/>
        </w:rPr>
        <w:t xml:space="preserve"> </w:t>
      </w:r>
      <w:r w:rsidRPr="0015627C">
        <w:rPr>
          <w:b/>
          <w:color w:val="002060"/>
        </w:rPr>
        <w:t>songs,</w:t>
      </w:r>
      <w:r w:rsidRPr="0015627C">
        <w:rPr>
          <w:b/>
          <w:color w:val="002060"/>
          <w:spacing w:val="35"/>
        </w:rPr>
        <w:t xml:space="preserve"> </w:t>
      </w:r>
      <w:r w:rsidRPr="0015627C">
        <w:rPr>
          <w:b/>
          <w:color w:val="002060"/>
        </w:rPr>
        <w:t>rhymes,</w:t>
      </w:r>
      <w:r w:rsidRPr="0015627C">
        <w:rPr>
          <w:b/>
          <w:color w:val="002060"/>
          <w:spacing w:val="30"/>
        </w:rPr>
        <w:t xml:space="preserve"> </w:t>
      </w:r>
      <w:r w:rsidRPr="0015627C">
        <w:rPr>
          <w:b/>
          <w:color w:val="002060"/>
        </w:rPr>
        <w:t>poems</w:t>
      </w:r>
      <w:r w:rsidRPr="0015627C">
        <w:rPr>
          <w:b/>
          <w:color w:val="002060"/>
          <w:spacing w:val="34"/>
        </w:rPr>
        <w:t xml:space="preserve"> </w:t>
      </w:r>
      <w:r w:rsidRPr="0015627C">
        <w:rPr>
          <w:b/>
          <w:color w:val="002060"/>
        </w:rPr>
        <w:t>and</w:t>
      </w:r>
      <w:r w:rsidRPr="0015627C">
        <w:rPr>
          <w:b/>
          <w:color w:val="002060"/>
          <w:spacing w:val="33"/>
        </w:rPr>
        <w:t xml:space="preserve"> </w:t>
      </w:r>
      <w:r w:rsidRPr="0015627C">
        <w:rPr>
          <w:b/>
          <w:color w:val="002060"/>
        </w:rPr>
        <w:t>stories</w:t>
      </w:r>
      <w:r w:rsidRPr="0015627C">
        <w:rPr>
          <w:b/>
          <w:color w:val="002060"/>
          <w:spacing w:val="34"/>
        </w:rPr>
        <w:t xml:space="preserve"> </w:t>
      </w:r>
      <w:r w:rsidRPr="0015627C">
        <w:rPr>
          <w:b/>
          <w:color w:val="002060"/>
        </w:rPr>
        <w:t>with</w:t>
      </w:r>
      <w:r w:rsidRPr="0015627C">
        <w:rPr>
          <w:b/>
          <w:color w:val="002060"/>
          <w:spacing w:val="35"/>
        </w:rPr>
        <w:t xml:space="preserve"> </w:t>
      </w:r>
      <w:r w:rsidRPr="0015627C">
        <w:rPr>
          <w:b/>
          <w:color w:val="002060"/>
        </w:rPr>
        <w:t>others</w:t>
      </w:r>
      <w:r w:rsidRPr="0015627C">
        <w:rPr>
          <w:b/>
          <w:color w:val="002060"/>
          <w:spacing w:val="34"/>
        </w:rPr>
        <w:t xml:space="preserve"> </w:t>
      </w:r>
      <w:r w:rsidRPr="0015627C">
        <w:rPr>
          <w:b/>
          <w:color w:val="002060"/>
        </w:rPr>
        <w:t>and</w:t>
      </w:r>
      <w:r w:rsidRPr="0015627C">
        <w:rPr>
          <w:b/>
          <w:color w:val="002060"/>
          <w:spacing w:val="33"/>
        </w:rPr>
        <w:t xml:space="preserve"> </w:t>
      </w:r>
      <w:r w:rsidRPr="0015627C">
        <w:rPr>
          <w:b/>
          <w:color w:val="002060"/>
        </w:rPr>
        <w:t>try</w:t>
      </w:r>
      <w:r w:rsidRPr="0015627C">
        <w:rPr>
          <w:b/>
          <w:color w:val="002060"/>
          <w:spacing w:val="34"/>
        </w:rPr>
        <w:t xml:space="preserve"> </w:t>
      </w:r>
      <w:r w:rsidRPr="0015627C">
        <w:rPr>
          <w:b/>
          <w:color w:val="002060"/>
        </w:rPr>
        <w:t>to</w:t>
      </w:r>
      <w:r w:rsidRPr="0015627C">
        <w:rPr>
          <w:b/>
          <w:color w:val="002060"/>
          <w:spacing w:val="35"/>
        </w:rPr>
        <w:t xml:space="preserve"> </w:t>
      </w:r>
      <w:r w:rsidRPr="0015627C">
        <w:rPr>
          <w:b/>
          <w:color w:val="002060"/>
        </w:rPr>
        <w:t>move</w:t>
      </w:r>
      <w:r w:rsidRPr="0015627C">
        <w:rPr>
          <w:b/>
          <w:color w:val="002060"/>
          <w:spacing w:val="33"/>
        </w:rPr>
        <w:t xml:space="preserve"> </w:t>
      </w:r>
      <w:r w:rsidRPr="0015627C">
        <w:rPr>
          <w:b/>
          <w:color w:val="002060"/>
        </w:rPr>
        <w:t>in</w:t>
      </w:r>
      <w:r w:rsidRPr="0015627C">
        <w:rPr>
          <w:b/>
          <w:color w:val="002060"/>
          <w:spacing w:val="33"/>
        </w:rPr>
        <w:t xml:space="preserve"> </w:t>
      </w:r>
      <w:r w:rsidRPr="0015627C">
        <w:rPr>
          <w:b/>
          <w:color w:val="002060"/>
        </w:rPr>
        <w:t>time</w:t>
      </w:r>
      <w:r w:rsidRPr="0015627C">
        <w:rPr>
          <w:b/>
          <w:color w:val="002060"/>
          <w:spacing w:val="33"/>
        </w:rPr>
        <w:t xml:space="preserve"> </w:t>
      </w:r>
      <w:r w:rsidRPr="0015627C">
        <w:rPr>
          <w:b/>
          <w:color w:val="002060"/>
        </w:rPr>
        <w:t>to</w:t>
      </w:r>
      <w:r w:rsidRPr="0015627C">
        <w:rPr>
          <w:b/>
          <w:color w:val="002060"/>
          <w:spacing w:val="34"/>
        </w:rPr>
        <w:t xml:space="preserve"> </w:t>
      </w:r>
      <w:r w:rsidRPr="0015627C">
        <w:rPr>
          <w:b/>
          <w:color w:val="002060"/>
          <w:spacing w:val="-2"/>
        </w:rPr>
        <w:t>musi</w:t>
      </w:r>
      <w:r w:rsidR="003F3AFB" w:rsidRPr="0015627C">
        <w:rPr>
          <w:b/>
          <w:color w:val="002060"/>
          <w:spacing w:val="-2"/>
        </w:rPr>
        <w:t>c</w:t>
      </w:r>
    </w:p>
    <w:p w:rsidR="003F063D" w:rsidRDefault="003F063D" w:rsidP="003F3AFB"/>
    <w:sectPr w:rsidR="003F063D">
      <w:pgSz w:w="16840" w:h="11910" w:orient="landscape"/>
      <w:pgMar w:top="1360" w:right="1400" w:bottom="280" w:left="600" w:header="752"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772A" w:rsidRDefault="004D772A">
      <w:r>
        <w:separator/>
      </w:r>
    </w:p>
  </w:endnote>
  <w:endnote w:type="continuationSeparator" w:id="0">
    <w:p w:rsidR="004D772A" w:rsidRDefault="004D77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772A" w:rsidRDefault="004D772A">
      <w:r>
        <w:separator/>
      </w:r>
    </w:p>
  </w:footnote>
  <w:footnote w:type="continuationSeparator" w:id="0">
    <w:p w:rsidR="004D772A" w:rsidRDefault="004D77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772A" w:rsidRDefault="004D772A">
    <w:pPr>
      <w:pStyle w:val="BodyText"/>
      <w:spacing w:line="14" w:lineRule="auto"/>
      <w:rPr>
        <w:sz w:val="20"/>
      </w:rPr>
    </w:pPr>
    <w:r>
      <w:rPr>
        <w:noProof/>
        <w:lang w:eastAsia="en-GB"/>
      </w:rPr>
      <w:drawing>
        <wp:anchor distT="0" distB="0" distL="114300" distR="114300" simplePos="0" relativeHeight="251659264" behindDoc="0" locked="0" layoutInCell="1" allowOverlap="1" wp14:anchorId="50A9533B" wp14:editId="0AEAECE2">
          <wp:simplePos x="0" y="0"/>
          <wp:positionH relativeFrom="margin">
            <wp:posOffset>9121140</wp:posOffset>
          </wp:positionH>
          <wp:positionV relativeFrom="paragraph">
            <wp:posOffset>-243840</wp:posOffset>
          </wp:positionV>
          <wp:extent cx="495434" cy="49720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nalNorthLuffenham_LogoSomeBackv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434" cy="49720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247CDF"/>
    <w:multiLevelType w:val="hybridMultilevel"/>
    <w:tmpl w:val="901ACDA2"/>
    <w:lvl w:ilvl="0" w:tplc="6CE88822">
      <w:start w:val="1"/>
      <w:numFmt w:val="decimal"/>
      <w:lvlText w:val="%1-"/>
      <w:lvlJc w:val="left"/>
      <w:pPr>
        <w:ind w:left="907" w:hanging="360"/>
      </w:pPr>
      <w:rPr>
        <w:rFonts w:ascii="Arial" w:eastAsia="Arial" w:hAnsi="Arial" w:cs="Arial" w:hint="default"/>
        <w:b w:val="0"/>
        <w:bCs w:val="0"/>
        <w:i w:val="0"/>
        <w:iCs w:val="0"/>
        <w:color w:val="6F2F9F"/>
        <w:spacing w:val="0"/>
        <w:w w:val="68"/>
        <w:sz w:val="22"/>
        <w:szCs w:val="22"/>
        <w:lang w:val="en-US" w:eastAsia="en-US" w:bidi="ar-SA"/>
      </w:rPr>
    </w:lvl>
    <w:lvl w:ilvl="1" w:tplc="2168D3C4">
      <w:numFmt w:val="bullet"/>
      <w:lvlText w:val="•"/>
      <w:lvlJc w:val="left"/>
      <w:pPr>
        <w:ind w:left="2293" w:hanging="360"/>
      </w:pPr>
      <w:rPr>
        <w:rFonts w:hint="default"/>
        <w:lang w:val="en-US" w:eastAsia="en-US" w:bidi="ar-SA"/>
      </w:rPr>
    </w:lvl>
    <w:lvl w:ilvl="2" w:tplc="7ED2D880">
      <w:numFmt w:val="bullet"/>
      <w:lvlText w:val="•"/>
      <w:lvlJc w:val="left"/>
      <w:pPr>
        <w:ind w:left="3687" w:hanging="360"/>
      </w:pPr>
      <w:rPr>
        <w:rFonts w:hint="default"/>
        <w:lang w:val="en-US" w:eastAsia="en-US" w:bidi="ar-SA"/>
      </w:rPr>
    </w:lvl>
    <w:lvl w:ilvl="3" w:tplc="4510DBA0">
      <w:numFmt w:val="bullet"/>
      <w:lvlText w:val="•"/>
      <w:lvlJc w:val="left"/>
      <w:pPr>
        <w:ind w:left="5081" w:hanging="360"/>
      </w:pPr>
      <w:rPr>
        <w:rFonts w:hint="default"/>
        <w:lang w:val="en-US" w:eastAsia="en-US" w:bidi="ar-SA"/>
      </w:rPr>
    </w:lvl>
    <w:lvl w:ilvl="4" w:tplc="17BAB566">
      <w:numFmt w:val="bullet"/>
      <w:lvlText w:val="•"/>
      <w:lvlJc w:val="left"/>
      <w:pPr>
        <w:ind w:left="6475" w:hanging="360"/>
      </w:pPr>
      <w:rPr>
        <w:rFonts w:hint="default"/>
        <w:lang w:val="en-US" w:eastAsia="en-US" w:bidi="ar-SA"/>
      </w:rPr>
    </w:lvl>
    <w:lvl w:ilvl="5" w:tplc="BC3CB8BA">
      <w:numFmt w:val="bullet"/>
      <w:lvlText w:val="•"/>
      <w:lvlJc w:val="left"/>
      <w:pPr>
        <w:ind w:left="7869" w:hanging="360"/>
      </w:pPr>
      <w:rPr>
        <w:rFonts w:hint="default"/>
        <w:lang w:val="en-US" w:eastAsia="en-US" w:bidi="ar-SA"/>
      </w:rPr>
    </w:lvl>
    <w:lvl w:ilvl="6" w:tplc="49DE44B6">
      <w:numFmt w:val="bullet"/>
      <w:lvlText w:val="•"/>
      <w:lvlJc w:val="left"/>
      <w:pPr>
        <w:ind w:left="9263" w:hanging="360"/>
      </w:pPr>
      <w:rPr>
        <w:rFonts w:hint="default"/>
        <w:lang w:val="en-US" w:eastAsia="en-US" w:bidi="ar-SA"/>
      </w:rPr>
    </w:lvl>
    <w:lvl w:ilvl="7" w:tplc="53F41022">
      <w:numFmt w:val="bullet"/>
      <w:lvlText w:val="•"/>
      <w:lvlJc w:val="left"/>
      <w:pPr>
        <w:ind w:left="10656" w:hanging="360"/>
      </w:pPr>
      <w:rPr>
        <w:rFonts w:hint="default"/>
        <w:lang w:val="en-US" w:eastAsia="en-US" w:bidi="ar-SA"/>
      </w:rPr>
    </w:lvl>
    <w:lvl w:ilvl="8" w:tplc="58E01CDA">
      <w:numFmt w:val="bullet"/>
      <w:lvlText w:val="•"/>
      <w:lvlJc w:val="left"/>
      <w:pPr>
        <w:ind w:left="12050" w:hanging="360"/>
      </w:pPr>
      <w:rPr>
        <w:rFonts w:hint="default"/>
        <w:lang w:val="en-US" w:eastAsia="en-US" w:bidi="ar-SA"/>
      </w:rPr>
    </w:lvl>
  </w:abstractNum>
  <w:abstractNum w:abstractNumId="1" w15:restartNumberingAfterBreak="0">
    <w:nsid w:val="1E3345FF"/>
    <w:multiLevelType w:val="hybridMultilevel"/>
    <w:tmpl w:val="99281060"/>
    <w:lvl w:ilvl="0" w:tplc="0809000F">
      <w:start w:val="1"/>
      <w:numFmt w:val="decimal"/>
      <w:lvlText w:val="%1."/>
      <w:lvlJc w:val="left"/>
      <w:pPr>
        <w:ind w:left="1267" w:hanging="360"/>
      </w:pPr>
    </w:lvl>
    <w:lvl w:ilvl="1" w:tplc="08090019" w:tentative="1">
      <w:start w:val="1"/>
      <w:numFmt w:val="lowerLetter"/>
      <w:lvlText w:val="%2."/>
      <w:lvlJc w:val="left"/>
      <w:pPr>
        <w:ind w:left="1987" w:hanging="360"/>
      </w:pPr>
    </w:lvl>
    <w:lvl w:ilvl="2" w:tplc="0809001B" w:tentative="1">
      <w:start w:val="1"/>
      <w:numFmt w:val="lowerRoman"/>
      <w:lvlText w:val="%3."/>
      <w:lvlJc w:val="right"/>
      <w:pPr>
        <w:ind w:left="2707" w:hanging="180"/>
      </w:pPr>
    </w:lvl>
    <w:lvl w:ilvl="3" w:tplc="0809000F" w:tentative="1">
      <w:start w:val="1"/>
      <w:numFmt w:val="decimal"/>
      <w:lvlText w:val="%4."/>
      <w:lvlJc w:val="left"/>
      <w:pPr>
        <w:ind w:left="3427" w:hanging="360"/>
      </w:pPr>
    </w:lvl>
    <w:lvl w:ilvl="4" w:tplc="08090019" w:tentative="1">
      <w:start w:val="1"/>
      <w:numFmt w:val="lowerLetter"/>
      <w:lvlText w:val="%5."/>
      <w:lvlJc w:val="left"/>
      <w:pPr>
        <w:ind w:left="4147" w:hanging="360"/>
      </w:pPr>
    </w:lvl>
    <w:lvl w:ilvl="5" w:tplc="0809001B" w:tentative="1">
      <w:start w:val="1"/>
      <w:numFmt w:val="lowerRoman"/>
      <w:lvlText w:val="%6."/>
      <w:lvlJc w:val="right"/>
      <w:pPr>
        <w:ind w:left="4867" w:hanging="180"/>
      </w:pPr>
    </w:lvl>
    <w:lvl w:ilvl="6" w:tplc="0809000F" w:tentative="1">
      <w:start w:val="1"/>
      <w:numFmt w:val="decimal"/>
      <w:lvlText w:val="%7."/>
      <w:lvlJc w:val="left"/>
      <w:pPr>
        <w:ind w:left="5587" w:hanging="360"/>
      </w:pPr>
    </w:lvl>
    <w:lvl w:ilvl="7" w:tplc="08090019" w:tentative="1">
      <w:start w:val="1"/>
      <w:numFmt w:val="lowerLetter"/>
      <w:lvlText w:val="%8."/>
      <w:lvlJc w:val="left"/>
      <w:pPr>
        <w:ind w:left="6307" w:hanging="360"/>
      </w:pPr>
    </w:lvl>
    <w:lvl w:ilvl="8" w:tplc="0809001B" w:tentative="1">
      <w:start w:val="1"/>
      <w:numFmt w:val="lowerRoman"/>
      <w:lvlText w:val="%9."/>
      <w:lvlJc w:val="right"/>
      <w:pPr>
        <w:ind w:left="7027" w:hanging="180"/>
      </w:pPr>
    </w:lvl>
  </w:abstractNum>
  <w:abstractNum w:abstractNumId="2" w15:restartNumberingAfterBreak="0">
    <w:nsid w:val="33C24ED8"/>
    <w:multiLevelType w:val="hybridMultilevel"/>
    <w:tmpl w:val="0B424132"/>
    <w:lvl w:ilvl="0" w:tplc="88BE8A7E">
      <w:start w:val="1"/>
      <w:numFmt w:val="decimal"/>
      <w:lvlText w:val="%1-"/>
      <w:lvlJc w:val="left"/>
      <w:pPr>
        <w:ind w:left="907" w:hanging="360"/>
      </w:pPr>
      <w:rPr>
        <w:rFonts w:ascii="Arial" w:eastAsia="Arial" w:hAnsi="Arial" w:cs="Arial" w:hint="default"/>
        <w:b w:val="0"/>
        <w:bCs w:val="0"/>
        <w:i w:val="0"/>
        <w:iCs w:val="0"/>
        <w:color w:val="6F2F9F"/>
        <w:spacing w:val="0"/>
        <w:w w:val="68"/>
        <w:sz w:val="22"/>
        <w:szCs w:val="22"/>
        <w:lang w:val="en-US" w:eastAsia="en-US" w:bidi="ar-SA"/>
      </w:rPr>
    </w:lvl>
    <w:lvl w:ilvl="1" w:tplc="84A8A65A">
      <w:numFmt w:val="bullet"/>
      <w:lvlText w:val="•"/>
      <w:lvlJc w:val="left"/>
      <w:pPr>
        <w:ind w:left="2293" w:hanging="360"/>
      </w:pPr>
      <w:rPr>
        <w:rFonts w:hint="default"/>
        <w:lang w:val="en-US" w:eastAsia="en-US" w:bidi="ar-SA"/>
      </w:rPr>
    </w:lvl>
    <w:lvl w:ilvl="2" w:tplc="7BD05404">
      <w:numFmt w:val="bullet"/>
      <w:lvlText w:val="•"/>
      <w:lvlJc w:val="left"/>
      <w:pPr>
        <w:ind w:left="3687" w:hanging="360"/>
      </w:pPr>
      <w:rPr>
        <w:rFonts w:hint="default"/>
        <w:lang w:val="en-US" w:eastAsia="en-US" w:bidi="ar-SA"/>
      </w:rPr>
    </w:lvl>
    <w:lvl w:ilvl="3" w:tplc="B93CAD8C">
      <w:numFmt w:val="bullet"/>
      <w:lvlText w:val="•"/>
      <w:lvlJc w:val="left"/>
      <w:pPr>
        <w:ind w:left="5081" w:hanging="360"/>
      </w:pPr>
      <w:rPr>
        <w:rFonts w:hint="default"/>
        <w:lang w:val="en-US" w:eastAsia="en-US" w:bidi="ar-SA"/>
      </w:rPr>
    </w:lvl>
    <w:lvl w:ilvl="4" w:tplc="42B0E78E">
      <w:numFmt w:val="bullet"/>
      <w:lvlText w:val="•"/>
      <w:lvlJc w:val="left"/>
      <w:pPr>
        <w:ind w:left="6475" w:hanging="360"/>
      </w:pPr>
      <w:rPr>
        <w:rFonts w:hint="default"/>
        <w:lang w:val="en-US" w:eastAsia="en-US" w:bidi="ar-SA"/>
      </w:rPr>
    </w:lvl>
    <w:lvl w:ilvl="5" w:tplc="D750B98A">
      <w:numFmt w:val="bullet"/>
      <w:lvlText w:val="•"/>
      <w:lvlJc w:val="left"/>
      <w:pPr>
        <w:ind w:left="7869" w:hanging="360"/>
      </w:pPr>
      <w:rPr>
        <w:rFonts w:hint="default"/>
        <w:lang w:val="en-US" w:eastAsia="en-US" w:bidi="ar-SA"/>
      </w:rPr>
    </w:lvl>
    <w:lvl w:ilvl="6" w:tplc="6DEC8366">
      <w:numFmt w:val="bullet"/>
      <w:lvlText w:val="•"/>
      <w:lvlJc w:val="left"/>
      <w:pPr>
        <w:ind w:left="9263" w:hanging="360"/>
      </w:pPr>
      <w:rPr>
        <w:rFonts w:hint="default"/>
        <w:lang w:val="en-US" w:eastAsia="en-US" w:bidi="ar-SA"/>
      </w:rPr>
    </w:lvl>
    <w:lvl w:ilvl="7" w:tplc="59627034">
      <w:numFmt w:val="bullet"/>
      <w:lvlText w:val="•"/>
      <w:lvlJc w:val="left"/>
      <w:pPr>
        <w:ind w:left="10656" w:hanging="360"/>
      </w:pPr>
      <w:rPr>
        <w:rFonts w:hint="default"/>
        <w:lang w:val="en-US" w:eastAsia="en-US" w:bidi="ar-SA"/>
      </w:rPr>
    </w:lvl>
    <w:lvl w:ilvl="8" w:tplc="FB5EFD90">
      <w:numFmt w:val="bullet"/>
      <w:lvlText w:val="•"/>
      <w:lvlJc w:val="left"/>
      <w:pPr>
        <w:ind w:left="12050" w:hanging="360"/>
      </w:pPr>
      <w:rPr>
        <w:rFonts w:hint="default"/>
        <w:lang w:val="en-US" w:eastAsia="en-US" w:bidi="ar-SA"/>
      </w:rPr>
    </w:lvl>
  </w:abstractNum>
  <w:abstractNum w:abstractNumId="3" w15:restartNumberingAfterBreak="0">
    <w:nsid w:val="55074709"/>
    <w:multiLevelType w:val="hybridMultilevel"/>
    <w:tmpl w:val="4EA475A2"/>
    <w:lvl w:ilvl="0" w:tplc="0809000F">
      <w:start w:val="1"/>
      <w:numFmt w:val="decimal"/>
      <w:lvlText w:val="%1."/>
      <w:lvlJc w:val="left"/>
      <w:pPr>
        <w:ind w:left="1267" w:hanging="360"/>
      </w:pPr>
    </w:lvl>
    <w:lvl w:ilvl="1" w:tplc="08090019" w:tentative="1">
      <w:start w:val="1"/>
      <w:numFmt w:val="lowerLetter"/>
      <w:lvlText w:val="%2."/>
      <w:lvlJc w:val="left"/>
      <w:pPr>
        <w:ind w:left="1987" w:hanging="360"/>
      </w:pPr>
    </w:lvl>
    <w:lvl w:ilvl="2" w:tplc="0809001B" w:tentative="1">
      <w:start w:val="1"/>
      <w:numFmt w:val="lowerRoman"/>
      <w:lvlText w:val="%3."/>
      <w:lvlJc w:val="right"/>
      <w:pPr>
        <w:ind w:left="2707" w:hanging="180"/>
      </w:pPr>
    </w:lvl>
    <w:lvl w:ilvl="3" w:tplc="0809000F" w:tentative="1">
      <w:start w:val="1"/>
      <w:numFmt w:val="decimal"/>
      <w:lvlText w:val="%4."/>
      <w:lvlJc w:val="left"/>
      <w:pPr>
        <w:ind w:left="3427" w:hanging="360"/>
      </w:pPr>
    </w:lvl>
    <w:lvl w:ilvl="4" w:tplc="08090019" w:tentative="1">
      <w:start w:val="1"/>
      <w:numFmt w:val="lowerLetter"/>
      <w:lvlText w:val="%5."/>
      <w:lvlJc w:val="left"/>
      <w:pPr>
        <w:ind w:left="4147" w:hanging="360"/>
      </w:pPr>
    </w:lvl>
    <w:lvl w:ilvl="5" w:tplc="0809001B" w:tentative="1">
      <w:start w:val="1"/>
      <w:numFmt w:val="lowerRoman"/>
      <w:lvlText w:val="%6."/>
      <w:lvlJc w:val="right"/>
      <w:pPr>
        <w:ind w:left="4867" w:hanging="180"/>
      </w:pPr>
    </w:lvl>
    <w:lvl w:ilvl="6" w:tplc="0809000F" w:tentative="1">
      <w:start w:val="1"/>
      <w:numFmt w:val="decimal"/>
      <w:lvlText w:val="%7."/>
      <w:lvlJc w:val="left"/>
      <w:pPr>
        <w:ind w:left="5587" w:hanging="360"/>
      </w:pPr>
    </w:lvl>
    <w:lvl w:ilvl="7" w:tplc="08090019" w:tentative="1">
      <w:start w:val="1"/>
      <w:numFmt w:val="lowerLetter"/>
      <w:lvlText w:val="%8."/>
      <w:lvlJc w:val="left"/>
      <w:pPr>
        <w:ind w:left="6307" w:hanging="360"/>
      </w:pPr>
    </w:lvl>
    <w:lvl w:ilvl="8" w:tplc="0809001B" w:tentative="1">
      <w:start w:val="1"/>
      <w:numFmt w:val="lowerRoman"/>
      <w:lvlText w:val="%9."/>
      <w:lvlJc w:val="right"/>
      <w:pPr>
        <w:ind w:left="7027" w:hanging="180"/>
      </w:pPr>
    </w:lvl>
  </w:abstractNum>
  <w:abstractNum w:abstractNumId="4" w15:restartNumberingAfterBreak="0">
    <w:nsid w:val="6562346D"/>
    <w:multiLevelType w:val="hybridMultilevel"/>
    <w:tmpl w:val="83363DFC"/>
    <w:lvl w:ilvl="0" w:tplc="0809000F">
      <w:start w:val="1"/>
      <w:numFmt w:val="decimal"/>
      <w:lvlText w:val="%1."/>
      <w:lvlJc w:val="left"/>
      <w:pPr>
        <w:ind w:left="1267" w:hanging="360"/>
      </w:pPr>
    </w:lvl>
    <w:lvl w:ilvl="1" w:tplc="08090019" w:tentative="1">
      <w:start w:val="1"/>
      <w:numFmt w:val="lowerLetter"/>
      <w:lvlText w:val="%2."/>
      <w:lvlJc w:val="left"/>
      <w:pPr>
        <w:ind w:left="1987" w:hanging="360"/>
      </w:pPr>
    </w:lvl>
    <w:lvl w:ilvl="2" w:tplc="0809001B" w:tentative="1">
      <w:start w:val="1"/>
      <w:numFmt w:val="lowerRoman"/>
      <w:lvlText w:val="%3."/>
      <w:lvlJc w:val="right"/>
      <w:pPr>
        <w:ind w:left="2707" w:hanging="180"/>
      </w:pPr>
    </w:lvl>
    <w:lvl w:ilvl="3" w:tplc="0809000F" w:tentative="1">
      <w:start w:val="1"/>
      <w:numFmt w:val="decimal"/>
      <w:lvlText w:val="%4."/>
      <w:lvlJc w:val="left"/>
      <w:pPr>
        <w:ind w:left="3427" w:hanging="360"/>
      </w:pPr>
    </w:lvl>
    <w:lvl w:ilvl="4" w:tplc="08090019" w:tentative="1">
      <w:start w:val="1"/>
      <w:numFmt w:val="lowerLetter"/>
      <w:lvlText w:val="%5."/>
      <w:lvlJc w:val="left"/>
      <w:pPr>
        <w:ind w:left="4147" w:hanging="360"/>
      </w:pPr>
    </w:lvl>
    <w:lvl w:ilvl="5" w:tplc="0809001B" w:tentative="1">
      <w:start w:val="1"/>
      <w:numFmt w:val="lowerRoman"/>
      <w:lvlText w:val="%6."/>
      <w:lvlJc w:val="right"/>
      <w:pPr>
        <w:ind w:left="4867" w:hanging="180"/>
      </w:pPr>
    </w:lvl>
    <w:lvl w:ilvl="6" w:tplc="0809000F" w:tentative="1">
      <w:start w:val="1"/>
      <w:numFmt w:val="decimal"/>
      <w:lvlText w:val="%7."/>
      <w:lvlJc w:val="left"/>
      <w:pPr>
        <w:ind w:left="5587" w:hanging="360"/>
      </w:pPr>
    </w:lvl>
    <w:lvl w:ilvl="7" w:tplc="08090019" w:tentative="1">
      <w:start w:val="1"/>
      <w:numFmt w:val="lowerLetter"/>
      <w:lvlText w:val="%8."/>
      <w:lvlJc w:val="left"/>
      <w:pPr>
        <w:ind w:left="6307" w:hanging="360"/>
      </w:pPr>
    </w:lvl>
    <w:lvl w:ilvl="8" w:tplc="0809001B" w:tentative="1">
      <w:start w:val="1"/>
      <w:numFmt w:val="lowerRoman"/>
      <w:lvlText w:val="%9."/>
      <w:lvlJc w:val="right"/>
      <w:pPr>
        <w:ind w:left="7027" w:hanging="180"/>
      </w:p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5D9"/>
    <w:rsid w:val="00000864"/>
    <w:rsid w:val="0004509C"/>
    <w:rsid w:val="0015627C"/>
    <w:rsid w:val="00175D91"/>
    <w:rsid w:val="001D2F3A"/>
    <w:rsid w:val="002F63F6"/>
    <w:rsid w:val="003F063D"/>
    <w:rsid w:val="003F3AFB"/>
    <w:rsid w:val="004D772A"/>
    <w:rsid w:val="00BD4232"/>
    <w:rsid w:val="00EA53EB"/>
    <w:rsid w:val="00F445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E4389"/>
  <w15:docId w15:val="{D7BE7DB7-1D26-46C5-87A0-A8E35BBC2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5"/>
      <w:ind w:left="120"/>
      <w:outlineLvl w:val="0"/>
    </w:pPr>
    <w:rPr>
      <w:b/>
      <w:bCs/>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spacing w:before="106"/>
      <w:ind w:left="906" w:hanging="359"/>
    </w:pPr>
  </w:style>
  <w:style w:type="paragraph" w:customStyle="1" w:styleId="TableParagraph">
    <w:name w:val="Table Paragraph"/>
    <w:basedOn w:val="Normal"/>
    <w:uiPriority w:val="1"/>
    <w:qFormat/>
    <w:pPr>
      <w:spacing w:before="3"/>
      <w:ind w:left="107"/>
    </w:pPr>
  </w:style>
  <w:style w:type="paragraph" w:styleId="Header">
    <w:name w:val="header"/>
    <w:basedOn w:val="Normal"/>
    <w:link w:val="HeaderChar"/>
    <w:uiPriority w:val="99"/>
    <w:unhideWhenUsed/>
    <w:rsid w:val="0004509C"/>
    <w:pPr>
      <w:tabs>
        <w:tab w:val="center" w:pos="4513"/>
        <w:tab w:val="right" w:pos="9026"/>
      </w:tabs>
    </w:pPr>
  </w:style>
  <w:style w:type="character" w:customStyle="1" w:styleId="HeaderChar">
    <w:name w:val="Header Char"/>
    <w:basedOn w:val="DefaultParagraphFont"/>
    <w:link w:val="Header"/>
    <w:uiPriority w:val="99"/>
    <w:rsid w:val="0004509C"/>
    <w:rPr>
      <w:rFonts w:ascii="Arial" w:eastAsia="Arial" w:hAnsi="Arial" w:cs="Arial"/>
    </w:rPr>
  </w:style>
  <w:style w:type="paragraph" w:styleId="Footer">
    <w:name w:val="footer"/>
    <w:basedOn w:val="Normal"/>
    <w:link w:val="FooterChar"/>
    <w:uiPriority w:val="99"/>
    <w:unhideWhenUsed/>
    <w:rsid w:val="0004509C"/>
    <w:pPr>
      <w:tabs>
        <w:tab w:val="center" w:pos="4513"/>
        <w:tab w:val="right" w:pos="9026"/>
      </w:tabs>
    </w:pPr>
  </w:style>
  <w:style w:type="character" w:customStyle="1" w:styleId="FooterChar">
    <w:name w:val="Footer Char"/>
    <w:basedOn w:val="DefaultParagraphFont"/>
    <w:link w:val="Footer"/>
    <w:uiPriority w:val="99"/>
    <w:rsid w:val="0004509C"/>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17974AF2A05547814072E52A504270" ma:contentTypeVersion="13" ma:contentTypeDescription="Create a new document." ma:contentTypeScope="" ma:versionID="39b61348c5ad3b777469c612f259b2cb">
  <xsd:schema xmlns:xsd="http://www.w3.org/2001/XMLSchema" xmlns:xs="http://www.w3.org/2001/XMLSchema" xmlns:p="http://schemas.microsoft.com/office/2006/metadata/properties" xmlns:ns2="508e366b-5fc1-4a82-8c3f-7b82966af655" xmlns:ns3="3f8ef10e-7de2-49ce-88a4-37b712c25d2f" targetNamespace="http://schemas.microsoft.com/office/2006/metadata/properties" ma:root="true" ma:fieldsID="acc1046087247a60693c2fc6a6ecc380" ns2:_="" ns3:_="">
    <xsd:import namespace="508e366b-5fc1-4a82-8c3f-7b82966af655"/>
    <xsd:import namespace="3f8ef10e-7de2-49ce-88a4-37b712c25d2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8e366b-5fc1-4a82-8c3f-7b82966af6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46c5786-7835-4110-ad4a-aba9f914258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f8ef10e-7de2-49ce-88a4-37b712c25d2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a935e46-199c-4fde-a427-948da0436001}" ma:internalName="TaxCatchAll" ma:showField="CatchAllData" ma:web="3f8ef10e-7de2-49ce-88a4-37b712c25d2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08e366b-5fc1-4a82-8c3f-7b82966af655">
      <Terms xmlns="http://schemas.microsoft.com/office/infopath/2007/PartnerControls"/>
    </lcf76f155ced4ddcb4097134ff3c332f>
    <TaxCatchAll xmlns="3f8ef10e-7de2-49ce-88a4-37b712c25d2f" xsi:nil="true"/>
  </documentManagement>
</p:properties>
</file>

<file path=customXml/itemProps1.xml><?xml version="1.0" encoding="utf-8"?>
<ds:datastoreItem xmlns:ds="http://schemas.openxmlformats.org/officeDocument/2006/customXml" ds:itemID="{1184430F-4FAB-4ACE-A760-424551F3C683}"/>
</file>

<file path=customXml/itemProps2.xml><?xml version="1.0" encoding="utf-8"?>
<ds:datastoreItem xmlns:ds="http://schemas.openxmlformats.org/officeDocument/2006/customXml" ds:itemID="{5C7CEFF8-5816-4ED5-A3D7-C956C86234AF}"/>
</file>

<file path=customXml/itemProps3.xml><?xml version="1.0" encoding="utf-8"?>
<ds:datastoreItem xmlns:ds="http://schemas.openxmlformats.org/officeDocument/2006/customXml" ds:itemID="{C005B667-942E-4179-BC2C-4575D663A9C5}"/>
</file>

<file path=docProps/app.xml><?xml version="1.0" encoding="utf-8"?>
<Properties xmlns="http://schemas.openxmlformats.org/officeDocument/2006/extended-properties" xmlns:vt="http://schemas.openxmlformats.org/officeDocument/2006/docPropsVTypes">
  <Template>Normal</Template>
  <TotalTime>41</TotalTime>
  <Pages>4</Pages>
  <Words>1303</Words>
  <Characters>7429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 Davies</dc:creator>
  <cp:lastModifiedBy>Louise Gamble</cp:lastModifiedBy>
  <cp:revision>8</cp:revision>
  <dcterms:created xsi:type="dcterms:W3CDTF">2023-09-11T19:47:00Z</dcterms:created>
  <dcterms:modified xsi:type="dcterms:W3CDTF">2023-09-11T20:27:00Z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2022-05-14T00:00:00Z</vt:filetime>
  </property>
  <property fmtid="{D5CDD505-2E9C-101B-9397-08002B2CF9AE}" pid="3" name="Creator">
    <vt:lpwstr>Microsoft® Word for Microsoft 365</vt:lpwstr>
  </property>
  <property fmtid="{D5CDD505-2E9C-101B-9397-08002B2CF9AE}" pid="4" name="LastSaved">
    <vt:filetime>2023-08-18T00:00:00Z</vt:filetime>
  </property>
  <property fmtid="{D5CDD505-2E9C-101B-9397-08002B2CF9AE}" pid="5" name="Producer">
    <vt:lpwstr>Microsoft® Word for Microsoft 365</vt:lpwstr>
  </property>
  <property fmtid="{D5CDD505-2E9C-101B-9397-08002B2CF9AE}" pid="6" name="ContentTypeId">
    <vt:lpwstr>0x010100BB17974AF2A05547814072E52A504270</vt:lpwstr>
  </property>
  <property fmtid="{D5CDD505-2E9C-101B-9397-08002B2CF9AE}" pid="7" name="Order">
    <vt:r8>3362200</vt:r8>
  </property>
</Properties>
</file>